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5F" w:rsidRPr="00346970" w:rsidRDefault="0045495F" w:rsidP="00653FDB">
      <w:pPr>
        <w:pStyle w:val="Textoindependiente"/>
        <w:ind w:left="4297"/>
        <w:rPr>
          <w:rFonts w:ascii="Arial" w:hAnsi="Arial" w:cs="Arial"/>
          <w:sz w:val="24"/>
          <w:szCs w:val="24"/>
        </w:rPr>
      </w:pPr>
    </w:p>
    <w:p w:rsidR="0045495F" w:rsidRPr="00346970" w:rsidRDefault="0045495F" w:rsidP="00653FDB">
      <w:pPr>
        <w:pStyle w:val="Textoindependiente"/>
        <w:rPr>
          <w:rFonts w:ascii="Arial" w:hAnsi="Arial" w:cs="Arial"/>
          <w:sz w:val="24"/>
          <w:szCs w:val="24"/>
        </w:rPr>
      </w:pPr>
    </w:p>
    <w:p w:rsidR="0045495F" w:rsidRPr="00346970" w:rsidRDefault="0045495F" w:rsidP="00653FDB">
      <w:pPr>
        <w:pStyle w:val="Textoindependiente"/>
        <w:rPr>
          <w:rFonts w:ascii="Arial" w:hAnsi="Arial" w:cs="Arial"/>
          <w:sz w:val="24"/>
          <w:szCs w:val="24"/>
        </w:rPr>
      </w:pPr>
    </w:p>
    <w:p w:rsidR="0045495F" w:rsidRPr="00346970" w:rsidRDefault="0045495F" w:rsidP="00653FDB">
      <w:pPr>
        <w:pStyle w:val="Textoindependiente"/>
        <w:spacing w:before="2"/>
        <w:rPr>
          <w:rFonts w:ascii="Arial" w:hAnsi="Arial" w:cs="Arial"/>
          <w:sz w:val="24"/>
          <w:szCs w:val="24"/>
        </w:rPr>
      </w:pPr>
    </w:p>
    <w:p w:rsidR="0045495F" w:rsidRPr="00346970" w:rsidRDefault="00395BEC" w:rsidP="00395BEC">
      <w:pPr>
        <w:spacing w:before="100"/>
        <w:ind w:left="212"/>
        <w:jc w:val="center"/>
        <w:rPr>
          <w:rFonts w:ascii="Arial" w:hAnsi="Arial" w:cs="Arial"/>
          <w:b/>
          <w:sz w:val="36"/>
          <w:szCs w:val="24"/>
        </w:rPr>
      </w:pPr>
      <w:r w:rsidRPr="00346970">
        <w:rPr>
          <w:rFonts w:ascii="Arial" w:hAnsi="Arial" w:cs="Arial"/>
          <w:b/>
          <w:sz w:val="36"/>
          <w:szCs w:val="24"/>
        </w:rPr>
        <w:t>X</w:t>
      </w:r>
      <w:r w:rsidR="008E2891" w:rsidRPr="00346970">
        <w:rPr>
          <w:rFonts w:ascii="Arial" w:hAnsi="Arial" w:cs="Arial"/>
          <w:b/>
          <w:sz w:val="36"/>
          <w:szCs w:val="24"/>
        </w:rPr>
        <w:t>IX</w:t>
      </w:r>
      <w:r w:rsidR="00006172" w:rsidRPr="00346970">
        <w:rPr>
          <w:rFonts w:ascii="Arial" w:hAnsi="Arial" w:cs="Arial"/>
          <w:b/>
          <w:sz w:val="36"/>
          <w:szCs w:val="24"/>
        </w:rPr>
        <w:t xml:space="preserve"> GRAN </w:t>
      </w:r>
      <w:r w:rsidR="00006172" w:rsidRPr="00346970">
        <w:rPr>
          <w:rFonts w:ascii="Arial" w:hAnsi="Arial" w:cs="Arial"/>
          <w:b/>
          <w:spacing w:val="-6"/>
          <w:sz w:val="36"/>
          <w:szCs w:val="24"/>
        </w:rPr>
        <w:t xml:space="preserve">FIESTA </w:t>
      </w:r>
      <w:r w:rsidR="00006172" w:rsidRPr="00346970">
        <w:rPr>
          <w:rFonts w:ascii="Arial" w:hAnsi="Arial" w:cs="Arial"/>
          <w:b/>
          <w:sz w:val="36"/>
          <w:szCs w:val="24"/>
        </w:rPr>
        <w:t xml:space="preserve">DEL </w:t>
      </w:r>
      <w:r w:rsidR="00006172" w:rsidRPr="00346970">
        <w:rPr>
          <w:rFonts w:ascii="Arial" w:hAnsi="Arial" w:cs="Arial"/>
          <w:b/>
          <w:spacing w:val="-7"/>
          <w:sz w:val="36"/>
          <w:szCs w:val="24"/>
        </w:rPr>
        <w:t>GUATÓN</w:t>
      </w:r>
      <w:r w:rsidR="00006172" w:rsidRPr="00346970">
        <w:rPr>
          <w:rFonts w:ascii="Arial" w:hAnsi="Arial" w:cs="Arial"/>
          <w:b/>
          <w:spacing w:val="-65"/>
          <w:sz w:val="36"/>
          <w:szCs w:val="24"/>
        </w:rPr>
        <w:t xml:space="preserve"> </w:t>
      </w:r>
      <w:r w:rsidR="00006172" w:rsidRPr="00346970">
        <w:rPr>
          <w:rFonts w:ascii="Arial" w:hAnsi="Arial" w:cs="Arial"/>
          <w:b/>
          <w:sz w:val="36"/>
          <w:szCs w:val="24"/>
        </w:rPr>
        <w:t>LOYOLA</w:t>
      </w:r>
    </w:p>
    <w:p w:rsidR="0045495F" w:rsidRPr="00346970" w:rsidRDefault="0045495F" w:rsidP="00395BEC">
      <w:pPr>
        <w:pStyle w:val="Textoindependiente"/>
        <w:jc w:val="center"/>
        <w:rPr>
          <w:rFonts w:ascii="Arial" w:hAnsi="Arial" w:cs="Arial"/>
          <w:b/>
          <w:sz w:val="36"/>
          <w:szCs w:val="24"/>
        </w:rPr>
      </w:pPr>
    </w:p>
    <w:p w:rsidR="0045495F" w:rsidRPr="00346970" w:rsidRDefault="0045495F" w:rsidP="00395BEC">
      <w:pPr>
        <w:pStyle w:val="Textoindependiente"/>
        <w:spacing w:before="3"/>
        <w:jc w:val="center"/>
        <w:rPr>
          <w:rFonts w:ascii="Arial" w:hAnsi="Arial" w:cs="Arial"/>
          <w:b/>
          <w:sz w:val="36"/>
          <w:szCs w:val="24"/>
        </w:rPr>
      </w:pPr>
    </w:p>
    <w:p w:rsidR="0045495F" w:rsidRPr="00346970" w:rsidRDefault="00006172" w:rsidP="00395BEC">
      <w:pPr>
        <w:ind w:left="212"/>
        <w:jc w:val="center"/>
        <w:rPr>
          <w:rFonts w:ascii="Arial" w:hAnsi="Arial" w:cs="Arial"/>
          <w:b/>
          <w:caps/>
          <w:sz w:val="36"/>
          <w:szCs w:val="24"/>
        </w:rPr>
      </w:pPr>
      <w:r w:rsidRPr="00346970">
        <w:rPr>
          <w:rFonts w:ascii="Arial" w:hAnsi="Arial" w:cs="Arial"/>
          <w:b/>
          <w:caps/>
          <w:sz w:val="36"/>
          <w:szCs w:val="24"/>
        </w:rPr>
        <w:t>BASES</w:t>
      </w:r>
      <w:r w:rsidR="004E00A9" w:rsidRPr="00346970">
        <w:rPr>
          <w:rFonts w:ascii="Arial" w:hAnsi="Arial" w:cs="Arial"/>
          <w:b/>
          <w:caps/>
          <w:sz w:val="36"/>
          <w:szCs w:val="24"/>
        </w:rPr>
        <w:t xml:space="preserve"> de participación</w:t>
      </w:r>
    </w:p>
    <w:p w:rsidR="004E00A9" w:rsidRPr="00346970" w:rsidRDefault="004E00A9" w:rsidP="00395BEC">
      <w:pPr>
        <w:ind w:left="212"/>
        <w:jc w:val="center"/>
        <w:rPr>
          <w:rFonts w:ascii="Arial" w:hAnsi="Arial" w:cs="Arial"/>
          <w:b/>
          <w:caps/>
          <w:sz w:val="36"/>
          <w:szCs w:val="24"/>
        </w:rPr>
      </w:pPr>
    </w:p>
    <w:p w:rsidR="0045495F" w:rsidRPr="00346970" w:rsidRDefault="00006172" w:rsidP="00395BEC">
      <w:pPr>
        <w:jc w:val="center"/>
        <w:rPr>
          <w:rFonts w:ascii="Arial" w:hAnsi="Arial" w:cs="Arial"/>
          <w:b/>
          <w:sz w:val="36"/>
          <w:szCs w:val="24"/>
        </w:rPr>
      </w:pPr>
      <w:bookmarkStart w:id="0" w:name="_Toc521913301"/>
      <w:r w:rsidRPr="00346970">
        <w:rPr>
          <w:rFonts w:ascii="Arial" w:hAnsi="Arial" w:cs="Arial"/>
          <w:b/>
          <w:sz w:val="36"/>
          <w:szCs w:val="24"/>
        </w:rPr>
        <w:t>X</w:t>
      </w:r>
      <w:r w:rsidR="00EB162C" w:rsidRPr="00346970">
        <w:rPr>
          <w:rFonts w:ascii="Arial" w:hAnsi="Arial" w:cs="Arial"/>
          <w:b/>
          <w:sz w:val="36"/>
          <w:szCs w:val="24"/>
        </w:rPr>
        <w:t>IX</w:t>
      </w:r>
      <w:r w:rsidRPr="00346970">
        <w:rPr>
          <w:rFonts w:ascii="Arial" w:hAnsi="Arial" w:cs="Arial"/>
          <w:b/>
          <w:sz w:val="36"/>
          <w:szCs w:val="24"/>
        </w:rPr>
        <w:t xml:space="preserve"> Festival Nacional Folclórico “EL GUATÓN LOYOLA”</w:t>
      </w:r>
      <w:bookmarkEnd w:id="0"/>
    </w:p>
    <w:p w:rsidR="0045495F" w:rsidRPr="00346970" w:rsidRDefault="0045495F" w:rsidP="00395BEC">
      <w:pPr>
        <w:spacing w:before="2" w:line="391" w:lineRule="exact"/>
        <w:ind w:left="212"/>
        <w:jc w:val="center"/>
        <w:rPr>
          <w:rFonts w:ascii="Arial" w:hAnsi="Arial" w:cs="Arial"/>
          <w:b/>
          <w:sz w:val="36"/>
          <w:szCs w:val="24"/>
        </w:rPr>
      </w:pPr>
    </w:p>
    <w:p w:rsidR="0045495F" w:rsidRPr="00346970" w:rsidRDefault="00006172" w:rsidP="00395BEC">
      <w:pPr>
        <w:ind w:left="212"/>
        <w:jc w:val="center"/>
        <w:rPr>
          <w:rFonts w:ascii="Arial" w:hAnsi="Arial" w:cs="Arial"/>
          <w:b/>
          <w:sz w:val="36"/>
          <w:szCs w:val="24"/>
        </w:rPr>
      </w:pPr>
      <w:r w:rsidRPr="00346970">
        <w:rPr>
          <w:rFonts w:ascii="Arial" w:hAnsi="Arial" w:cs="Arial"/>
          <w:b/>
          <w:sz w:val="36"/>
          <w:szCs w:val="24"/>
        </w:rPr>
        <w:t>Una fiesta de tradiciones y chilenidad</w:t>
      </w:r>
    </w:p>
    <w:p w:rsidR="0045495F" w:rsidRPr="00346970" w:rsidRDefault="0045495F" w:rsidP="00395BEC">
      <w:pPr>
        <w:pStyle w:val="Textoindependiente"/>
        <w:spacing w:before="7"/>
        <w:jc w:val="center"/>
        <w:rPr>
          <w:rFonts w:ascii="Arial" w:hAnsi="Arial" w:cs="Arial"/>
          <w:b/>
          <w:sz w:val="36"/>
          <w:szCs w:val="24"/>
        </w:rPr>
      </w:pPr>
    </w:p>
    <w:p w:rsidR="0045495F" w:rsidRPr="00346970" w:rsidRDefault="00EB162C" w:rsidP="00395BEC">
      <w:pPr>
        <w:ind w:left="212"/>
        <w:jc w:val="center"/>
        <w:rPr>
          <w:rFonts w:ascii="Arial" w:hAnsi="Arial" w:cs="Arial"/>
          <w:b/>
          <w:sz w:val="36"/>
          <w:szCs w:val="24"/>
        </w:rPr>
      </w:pPr>
      <w:r w:rsidRPr="00346970">
        <w:rPr>
          <w:rFonts w:ascii="Arial" w:hAnsi="Arial" w:cs="Arial"/>
          <w:b/>
          <w:sz w:val="36"/>
          <w:szCs w:val="24"/>
        </w:rPr>
        <w:t>18</w:t>
      </w:r>
      <w:r w:rsidR="00006172" w:rsidRPr="00346970">
        <w:rPr>
          <w:rFonts w:ascii="Arial" w:hAnsi="Arial" w:cs="Arial"/>
          <w:b/>
          <w:sz w:val="36"/>
          <w:szCs w:val="24"/>
        </w:rPr>
        <w:t xml:space="preserve"> y 1</w:t>
      </w:r>
      <w:r w:rsidRPr="00346970">
        <w:rPr>
          <w:rFonts w:ascii="Arial" w:hAnsi="Arial" w:cs="Arial"/>
          <w:b/>
          <w:sz w:val="36"/>
          <w:szCs w:val="24"/>
        </w:rPr>
        <w:t>9</w:t>
      </w:r>
      <w:r w:rsidR="00006172" w:rsidRPr="00346970">
        <w:rPr>
          <w:rFonts w:ascii="Arial" w:hAnsi="Arial" w:cs="Arial"/>
          <w:b/>
          <w:sz w:val="36"/>
          <w:szCs w:val="24"/>
        </w:rPr>
        <w:t xml:space="preserve"> de septiembre de 201</w:t>
      </w:r>
      <w:r w:rsidRPr="00346970">
        <w:rPr>
          <w:rFonts w:ascii="Arial" w:hAnsi="Arial" w:cs="Arial"/>
          <w:b/>
          <w:sz w:val="36"/>
          <w:szCs w:val="24"/>
        </w:rPr>
        <w:t>9</w:t>
      </w:r>
    </w:p>
    <w:p w:rsidR="0045495F" w:rsidRPr="00346970" w:rsidRDefault="0045495F" w:rsidP="00653FDB">
      <w:pPr>
        <w:pStyle w:val="Textoindependiente"/>
        <w:rPr>
          <w:rFonts w:ascii="Arial" w:hAnsi="Arial" w:cs="Arial"/>
          <w:b/>
          <w:sz w:val="24"/>
          <w:szCs w:val="24"/>
        </w:rPr>
      </w:pPr>
    </w:p>
    <w:p w:rsidR="0045495F" w:rsidRPr="00346970" w:rsidRDefault="0045495F" w:rsidP="00EB162C">
      <w:pPr>
        <w:pStyle w:val="Textoindependiente"/>
        <w:jc w:val="center"/>
        <w:rPr>
          <w:rFonts w:ascii="Arial" w:hAnsi="Arial" w:cs="Arial"/>
          <w:b/>
          <w:sz w:val="36"/>
          <w:szCs w:val="36"/>
        </w:rPr>
      </w:pPr>
    </w:p>
    <w:p w:rsidR="0045495F" w:rsidRPr="00346970" w:rsidRDefault="00EB162C" w:rsidP="00653FDB">
      <w:pPr>
        <w:pStyle w:val="Textoindependiente"/>
        <w:rPr>
          <w:rFonts w:ascii="Arial" w:hAnsi="Arial" w:cs="Arial"/>
          <w:b/>
          <w:sz w:val="24"/>
          <w:szCs w:val="24"/>
        </w:rPr>
      </w:pPr>
      <w:r w:rsidRPr="00346970">
        <w:rPr>
          <w:rFonts w:ascii="Arial" w:hAnsi="Arial" w:cs="Arial"/>
          <w:noProof/>
          <w:sz w:val="24"/>
          <w:szCs w:val="24"/>
          <w:lang w:bidi="ar-SA"/>
        </w:rPr>
        <w:drawing>
          <wp:anchor distT="0" distB="0" distL="0" distR="0" simplePos="0" relativeHeight="251664896" behindDoc="0" locked="0" layoutInCell="1" allowOverlap="1" wp14:anchorId="45930596" wp14:editId="344A2D59">
            <wp:simplePos x="0" y="0"/>
            <wp:positionH relativeFrom="page">
              <wp:posOffset>2770505</wp:posOffset>
            </wp:positionH>
            <wp:positionV relativeFrom="paragraph">
              <wp:posOffset>125730</wp:posOffset>
            </wp:positionV>
            <wp:extent cx="2381250" cy="45808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381250" cy="4580890"/>
                    </a:xfrm>
                    <a:prstGeom prst="rect">
                      <a:avLst/>
                    </a:prstGeom>
                  </pic:spPr>
                </pic:pic>
              </a:graphicData>
            </a:graphic>
            <wp14:sizeRelH relativeFrom="margin">
              <wp14:pctWidth>0</wp14:pctWidth>
            </wp14:sizeRelH>
            <wp14:sizeRelV relativeFrom="margin">
              <wp14:pctHeight>0</wp14:pctHeight>
            </wp14:sizeRelV>
          </wp:anchor>
        </w:drawing>
      </w:r>
    </w:p>
    <w:p w:rsidR="0045495F" w:rsidRPr="00346970" w:rsidRDefault="0045495F" w:rsidP="00653FDB">
      <w:pPr>
        <w:pStyle w:val="Textoindependiente"/>
        <w:rPr>
          <w:rFonts w:ascii="Arial" w:hAnsi="Arial" w:cs="Arial"/>
          <w:b/>
          <w:sz w:val="24"/>
          <w:szCs w:val="24"/>
        </w:rPr>
      </w:pPr>
    </w:p>
    <w:p w:rsidR="0045495F" w:rsidRPr="00346970" w:rsidRDefault="0045495F" w:rsidP="00653FDB">
      <w:pPr>
        <w:pStyle w:val="Textoindependiente"/>
        <w:rPr>
          <w:rFonts w:ascii="Arial" w:hAnsi="Arial" w:cs="Arial"/>
          <w:b/>
          <w:sz w:val="24"/>
          <w:szCs w:val="24"/>
        </w:rPr>
      </w:pPr>
    </w:p>
    <w:p w:rsidR="0045495F" w:rsidRPr="00346970" w:rsidRDefault="0045495F" w:rsidP="00653FDB">
      <w:pPr>
        <w:pStyle w:val="Textoindependiente"/>
        <w:rPr>
          <w:rFonts w:ascii="Arial" w:hAnsi="Arial" w:cs="Arial"/>
          <w:b/>
          <w:sz w:val="24"/>
          <w:szCs w:val="24"/>
        </w:rPr>
      </w:pPr>
    </w:p>
    <w:p w:rsidR="0045495F" w:rsidRPr="00346970" w:rsidRDefault="0045495F" w:rsidP="00653FDB">
      <w:pPr>
        <w:pStyle w:val="Textoindependiente"/>
        <w:rPr>
          <w:rFonts w:ascii="Arial" w:hAnsi="Arial" w:cs="Arial"/>
          <w:b/>
          <w:sz w:val="24"/>
          <w:szCs w:val="24"/>
        </w:rPr>
      </w:pPr>
    </w:p>
    <w:p w:rsidR="0045495F" w:rsidRPr="00346970" w:rsidRDefault="0045495F" w:rsidP="00653FDB">
      <w:pPr>
        <w:pStyle w:val="Textoindependiente"/>
        <w:rPr>
          <w:rFonts w:ascii="Arial" w:hAnsi="Arial" w:cs="Arial"/>
          <w:b/>
          <w:sz w:val="24"/>
          <w:szCs w:val="24"/>
        </w:rPr>
      </w:pPr>
    </w:p>
    <w:p w:rsidR="0045495F" w:rsidRPr="00346970" w:rsidRDefault="0045495F" w:rsidP="00653FDB">
      <w:pPr>
        <w:pStyle w:val="Textoindependiente"/>
        <w:rPr>
          <w:rFonts w:ascii="Arial" w:hAnsi="Arial" w:cs="Arial"/>
          <w:b/>
          <w:sz w:val="24"/>
          <w:szCs w:val="24"/>
        </w:rPr>
      </w:pPr>
    </w:p>
    <w:p w:rsidR="0045495F" w:rsidRPr="00346970" w:rsidRDefault="0045495F" w:rsidP="00653FDB">
      <w:pPr>
        <w:pStyle w:val="Textoindependiente"/>
        <w:rPr>
          <w:rFonts w:ascii="Arial" w:hAnsi="Arial" w:cs="Arial"/>
          <w:b/>
          <w:sz w:val="24"/>
          <w:szCs w:val="24"/>
        </w:rPr>
      </w:pPr>
    </w:p>
    <w:p w:rsidR="0045495F" w:rsidRPr="00346970" w:rsidRDefault="0045495F" w:rsidP="00653FDB">
      <w:pPr>
        <w:pStyle w:val="Textoindependiente"/>
        <w:rPr>
          <w:rFonts w:ascii="Arial" w:hAnsi="Arial" w:cs="Arial"/>
          <w:b/>
          <w:sz w:val="24"/>
          <w:szCs w:val="24"/>
        </w:rPr>
      </w:pPr>
    </w:p>
    <w:p w:rsidR="0045495F" w:rsidRPr="00346970" w:rsidRDefault="0045495F" w:rsidP="00653FDB">
      <w:pPr>
        <w:pStyle w:val="Textoindependiente"/>
        <w:rPr>
          <w:rFonts w:ascii="Arial" w:hAnsi="Arial" w:cs="Arial"/>
          <w:b/>
          <w:sz w:val="24"/>
          <w:szCs w:val="24"/>
        </w:rPr>
      </w:pPr>
    </w:p>
    <w:p w:rsidR="0045495F" w:rsidRPr="00346970" w:rsidRDefault="0045495F" w:rsidP="00653FDB">
      <w:pPr>
        <w:pStyle w:val="Textoindependiente"/>
        <w:rPr>
          <w:rFonts w:ascii="Arial" w:hAnsi="Arial" w:cs="Arial"/>
          <w:b/>
          <w:sz w:val="24"/>
          <w:szCs w:val="24"/>
        </w:rPr>
      </w:pPr>
    </w:p>
    <w:p w:rsidR="0045495F" w:rsidRPr="00346970" w:rsidRDefault="0045495F" w:rsidP="00653FDB">
      <w:pPr>
        <w:pStyle w:val="Textoindependiente"/>
        <w:rPr>
          <w:rFonts w:ascii="Arial" w:hAnsi="Arial" w:cs="Arial"/>
          <w:b/>
          <w:sz w:val="24"/>
          <w:szCs w:val="24"/>
        </w:rPr>
      </w:pPr>
    </w:p>
    <w:p w:rsidR="00395BEC" w:rsidRPr="00346970" w:rsidRDefault="00395BEC" w:rsidP="00653FDB">
      <w:pPr>
        <w:pStyle w:val="Textoindependiente"/>
        <w:rPr>
          <w:rFonts w:ascii="Arial" w:hAnsi="Arial" w:cs="Arial"/>
          <w:b/>
          <w:sz w:val="24"/>
          <w:szCs w:val="24"/>
        </w:rPr>
      </w:pPr>
    </w:p>
    <w:p w:rsidR="00395BEC" w:rsidRPr="00346970" w:rsidRDefault="00395BEC" w:rsidP="00653FDB">
      <w:pPr>
        <w:pStyle w:val="Textoindependiente"/>
        <w:rPr>
          <w:rFonts w:ascii="Arial" w:hAnsi="Arial" w:cs="Arial"/>
          <w:b/>
          <w:sz w:val="24"/>
          <w:szCs w:val="24"/>
        </w:rPr>
      </w:pPr>
    </w:p>
    <w:p w:rsidR="00395BEC" w:rsidRPr="00346970" w:rsidRDefault="00395BEC" w:rsidP="00653FDB">
      <w:pPr>
        <w:pStyle w:val="Textoindependiente"/>
        <w:rPr>
          <w:rFonts w:ascii="Arial" w:hAnsi="Arial" w:cs="Arial"/>
          <w:b/>
          <w:sz w:val="24"/>
          <w:szCs w:val="24"/>
        </w:rPr>
      </w:pPr>
    </w:p>
    <w:p w:rsidR="00395BEC" w:rsidRPr="00346970" w:rsidRDefault="00395BEC" w:rsidP="00653FDB">
      <w:pPr>
        <w:pStyle w:val="Textoindependiente"/>
        <w:rPr>
          <w:rFonts w:ascii="Arial" w:hAnsi="Arial" w:cs="Arial"/>
          <w:b/>
          <w:sz w:val="24"/>
          <w:szCs w:val="24"/>
        </w:rPr>
      </w:pPr>
    </w:p>
    <w:p w:rsidR="00395BEC" w:rsidRPr="00346970" w:rsidRDefault="00395BEC" w:rsidP="00653FDB">
      <w:pPr>
        <w:pStyle w:val="Textoindependiente"/>
        <w:rPr>
          <w:rFonts w:ascii="Arial" w:hAnsi="Arial" w:cs="Arial"/>
          <w:b/>
          <w:sz w:val="24"/>
          <w:szCs w:val="24"/>
        </w:rPr>
      </w:pPr>
    </w:p>
    <w:p w:rsidR="00395BEC" w:rsidRPr="00346970" w:rsidRDefault="00395BEC" w:rsidP="00653FDB">
      <w:pPr>
        <w:pStyle w:val="Textoindependiente"/>
        <w:rPr>
          <w:rFonts w:ascii="Arial" w:hAnsi="Arial" w:cs="Arial"/>
          <w:b/>
          <w:sz w:val="24"/>
          <w:szCs w:val="24"/>
        </w:rPr>
      </w:pPr>
    </w:p>
    <w:p w:rsidR="00395BEC" w:rsidRPr="00346970" w:rsidRDefault="00395BEC" w:rsidP="00653FDB">
      <w:pPr>
        <w:pStyle w:val="Textoindependiente"/>
        <w:rPr>
          <w:rFonts w:ascii="Arial" w:hAnsi="Arial" w:cs="Arial"/>
          <w:b/>
          <w:sz w:val="24"/>
          <w:szCs w:val="24"/>
        </w:rPr>
      </w:pPr>
    </w:p>
    <w:p w:rsidR="00395BEC" w:rsidRPr="00346970" w:rsidRDefault="00395BEC" w:rsidP="00653FDB">
      <w:pPr>
        <w:pStyle w:val="Textoindependiente"/>
        <w:rPr>
          <w:rFonts w:ascii="Arial" w:hAnsi="Arial" w:cs="Arial"/>
          <w:b/>
          <w:sz w:val="24"/>
          <w:szCs w:val="24"/>
        </w:rPr>
      </w:pPr>
    </w:p>
    <w:p w:rsidR="00395BEC" w:rsidRPr="00346970" w:rsidRDefault="00395BEC" w:rsidP="00653FDB">
      <w:pPr>
        <w:pStyle w:val="Textoindependiente"/>
        <w:rPr>
          <w:rFonts w:ascii="Arial" w:hAnsi="Arial" w:cs="Arial"/>
          <w:b/>
          <w:sz w:val="24"/>
          <w:szCs w:val="24"/>
        </w:rPr>
      </w:pPr>
    </w:p>
    <w:p w:rsidR="00395BEC" w:rsidRPr="00346970" w:rsidRDefault="00395BEC" w:rsidP="00653FDB">
      <w:pPr>
        <w:pStyle w:val="Textoindependiente"/>
        <w:rPr>
          <w:rFonts w:ascii="Arial" w:hAnsi="Arial" w:cs="Arial"/>
          <w:b/>
          <w:sz w:val="24"/>
          <w:szCs w:val="24"/>
        </w:rPr>
      </w:pPr>
    </w:p>
    <w:p w:rsidR="0045495F" w:rsidRPr="00346970" w:rsidRDefault="0045495F" w:rsidP="00653FDB">
      <w:pPr>
        <w:pStyle w:val="Textoindependiente"/>
        <w:rPr>
          <w:rFonts w:ascii="Arial" w:hAnsi="Arial" w:cs="Arial"/>
          <w:b/>
          <w:sz w:val="24"/>
          <w:szCs w:val="24"/>
        </w:rPr>
      </w:pPr>
    </w:p>
    <w:p w:rsidR="0045495F" w:rsidRPr="00346970" w:rsidRDefault="0045495F" w:rsidP="00653FDB">
      <w:pPr>
        <w:pStyle w:val="Textoindependiente"/>
        <w:rPr>
          <w:rFonts w:ascii="Arial" w:hAnsi="Arial" w:cs="Arial"/>
          <w:b/>
          <w:sz w:val="24"/>
          <w:szCs w:val="24"/>
        </w:rPr>
      </w:pPr>
    </w:p>
    <w:p w:rsidR="0045495F" w:rsidRPr="00346970" w:rsidRDefault="0045495F" w:rsidP="00653FDB">
      <w:pPr>
        <w:pStyle w:val="Textoindependiente"/>
        <w:rPr>
          <w:rFonts w:ascii="Arial" w:hAnsi="Arial" w:cs="Arial"/>
          <w:b/>
          <w:sz w:val="24"/>
          <w:szCs w:val="24"/>
        </w:rPr>
      </w:pPr>
    </w:p>
    <w:p w:rsidR="0045495F" w:rsidRPr="00346970" w:rsidRDefault="0045495F" w:rsidP="00653FDB">
      <w:pPr>
        <w:pStyle w:val="Textoindependiente"/>
        <w:spacing w:before="3"/>
        <w:rPr>
          <w:rFonts w:ascii="Arial" w:hAnsi="Arial" w:cs="Arial"/>
          <w:b/>
          <w:sz w:val="24"/>
          <w:szCs w:val="24"/>
        </w:rPr>
      </w:pPr>
    </w:p>
    <w:p w:rsidR="00346970" w:rsidRDefault="00346970" w:rsidP="00EB162C">
      <w:pPr>
        <w:tabs>
          <w:tab w:val="left" w:pos="2592"/>
          <w:tab w:val="left" w:pos="5560"/>
          <w:tab w:val="left" w:pos="6156"/>
        </w:tabs>
        <w:ind w:left="284"/>
        <w:rPr>
          <w:rFonts w:ascii="Arial" w:hAnsi="Arial" w:cs="Arial"/>
          <w:b/>
          <w:sz w:val="36"/>
          <w:szCs w:val="36"/>
        </w:rPr>
      </w:pPr>
    </w:p>
    <w:p w:rsidR="00346970" w:rsidRDefault="00346970" w:rsidP="00EB162C">
      <w:pPr>
        <w:tabs>
          <w:tab w:val="left" w:pos="2592"/>
          <w:tab w:val="left" w:pos="5560"/>
          <w:tab w:val="left" w:pos="6156"/>
        </w:tabs>
        <w:ind w:left="284"/>
        <w:rPr>
          <w:rFonts w:ascii="Arial" w:hAnsi="Arial" w:cs="Arial"/>
          <w:b/>
          <w:sz w:val="36"/>
          <w:szCs w:val="36"/>
        </w:rPr>
      </w:pPr>
    </w:p>
    <w:p w:rsidR="00346970" w:rsidRDefault="00346970" w:rsidP="00EB162C">
      <w:pPr>
        <w:tabs>
          <w:tab w:val="left" w:pos="2592"/>
          <w:tab w:val="left" w:pos="5560"/>
          <w:tab w:val="left" w:pos="6156"/>
        </w:tabs>
        <w:ind w:left="284"/>
        <w:rPr>
          <w:rFonts w:ascii="Arial" w:hAnsi="Arial" w:cs="Arial"/>
          <w:b/>
          <w:sz w:val="36"/>
          <w:szCs w:val="36"/>
        </w:rPr>
      </w:pPr>
    </w:p>
    <w:p w:rsidR="0045495F" w:rsidRPr="00346970" w:rsidRDefault="00346970" w:rsidP="00346970">
      <w:pPr>
        <w:tabs>
          <w:tab w:val="left" w:pos="2592"/>
          <w:tab w:val="left" w:pos="5560"/>
          <w:tab w:val="left" w:pos="6156"/>
        </w:tabs>
        <w:rPr>
          <w:rFonts w:ascii="Arial" w:hAnsi="Arial" w:cs="Arial"/>
          <w:sz w:val="36"/>
          <w:szCs w:val="36"/>
        </w:rPr>
      </w:pPr>
      <w:r>
        <w:rPr>
          <w:rFonts w:ascii="Arial" w:hAnsi="Arial" w:cs="Arial"/>
          <w:b/>
          <w:spacing w:val="-1"/>
          <w:sz w:val="36"/>
          <w:szCs w:val="36"/>
        </w:rPr>
        <w:t>L</w:t>
      </w:r>
      <w:r w:rsidR="00006172" w:rsidRPr="00346970">
        <w:rPr>
          <w:rFonts w:ascii="Arial" w:hAnsi="Arial" w:cs="Arial"/>
          <w:b/>
          <w:spacing w:val="-1"/>
          <w:sz w:val="36"/>
          <w:szCs w:val="36"/>
        </w:rPr>
        <w:t xml:space="preserve"> </w:t>
      </w:r>
      <w:r w:rsidR="00006172" w:rsidRPr="00346970">
        <w:rPr>
          <w:rFonts w:ascii="Arial" w:hAnsi="Arial" w:cs="Arial"/>
          <w:b/>
          <w:sz w:val="36"/>
          <w:szCs w:val="36"/>
        </w:rPr>
        <w:t>o</w:t>
      </w:r>
      <w:r w:rsidR="00006172" w:rsidRPr="00346970">
        <w:rPr>
          <w:rFonts w:ascii="Arial" w:hAnsi="Arial" w:cs="Arial"/>
          <w:b/>
          <w:spacing w:val="-1"/>
          <w:sz w:val="36"/>
          <w:szCs w:val="36"/>
        </w:rPr>
        <w:t xml:space="preserve"> </w:t>
      </w:r>
      <w:r w:rsidR="00006172" w:rsidRPr="00346970">
        <w:rPr>
          <w:rFonts w:ascii="Arial" w:hAnsi="Arial" w:cs="Arial"/>
          <w:b/>
          <w:sz w:val="36"/>
          <w:szCs w:val="36"/>
        </w:rPr>
        <w:t>s</w:t>
      </w:r>
      <w:r w:rsidR="00395BEC" w:rsidRPr="00346970">
        <w:rPr>
          <w:rFonts w:ascii="Arial" w:hAnsi="Arial" w:cs="Arial"/>
          <w:b/>
          <w:sz w:val="36"/>
          <w:szCs w:val="36"/>
        </w:rPr>
        <w:t xml:space="preserve"> </w:t>
      </w:r>
      <w:r w:rsidR="00006172" w:rsidRPr="00346970">
        <w:rPr>
          <w:rFonts w:ascii="Arial" w:hAnsi="Arial" w:cs="Arial"/>
          <w:b/>
          <w:sz w:val="36"/>
          <w:szCs w:val="36"/>
        </w:rPr>
        <w:t>A n d e s</w:t>
      </w:r>
      <w:r>
        <w:rPr>
          <w:rFonts w:ascii="Arial" w:hAnsi="Arial" w:cs="Arial"/>
          <w:b/>
          <w:sz w:val="36"/>
          <w:szCs w:val="36"/>
        </w:rPr>
        <w:t xml:space="preserve"> -</w:t>
      </w:r>
      <w:r w:rsidR="00006172" w:rsidRPr="00346970">
        <w:rPr>
          <w:rFonts w:ascii="Arial" w:hAnsi="Arial" w:cs="Arial"/>
          <w:b/>
          <w:sz w:val="36"/>
          <w:szCs w:val="36"/>
        </w:rPr>
        <w:t xml:space="preserve"> R e g i</w:t>
      </w:r>
      <w:r w:rsidR="00006172" w:rsidRPr="00346970">
        <w:rPr>
          <w:rFonts w:ascii="Arial" w:hAnsi="Arial" w:cs="Arial"/>
          <w:b/>
          <w:spacing w:val="-14"/>
          <w:sz w:val="36"/>
          <w:szCs w:val="36"/>
        </w:rPr>
        <w:t xml:space="preserve"> </w:t>
      </w:r>
      <w:proofErr w:type="spellStart"/>
      <w:r w:rsidR="00006172" w:rsidRPr="00346970">
        <w:rPr>
          <w:rFonts w:ascii="Arial" w:hAnsi="Arial" w:cs="Arial"/>
          <w:b/>
          <w:sz w:val="36"/>
          <w:szCs w:val="36"/>
        </w:rPr>
        <w:t>ó</w:t>
      </w:r>
      <w:proofErr w:type="spellEnd"/>
      <w:r w:rsidR="00006172" w:rsidRPr="00346970">
        <w:rPr>
          <w:rFonts w:ascii="Arial" w:hAnsi="Arial" w:cs="Arial"/>
          <w:b/>
          <w:spacing w:val="-1"/>
          <w:sz w:val="36"/>
          <w:szCs w:val="36"/>
        </w:rPr>
        <w:t xml:space="preserve"> </w:t>
      </w:r>
      <w:r w:rsidR="00006172" w:rsidRPr="00346970">
        <w:rPr>
          <w:rFonts w:ascii="Arial" w:hAnsi="Arial" w:cs="Arial"/>
          <w:b/>
          <w:sz w:val="36"/>
          <w:szCs w:val="36"/>
        </w:rPr>
        <w:t>n</w:t>
      </w:r>
      <w:r w:rsidR="00395BEC" w:rsidRPr="00346970">
        <w:rPr>
          <w:rFonts w:ascii="Arial" w:hAnsi="Arial" w:cs="Arial"/>
          <w:b/>
          <w:sz w:val="36"/>
          <w:szCs w:val="36"/>
        </w:rPr>
        <w:t xml:space="preserve"> </w:t>
      </w:r>
      <w:r w:rsidR="00006172" w:rsidRPr="00346970">
        <w:rPr>
          <w:rFonts w:ascii="Arial" w:hAnsi="Arial" w:cs="Arial"/>
          <w:b/>
          <w:sz w:val="36"/>
          <w:szCs w:val="36"/>
        </w:rPr>
        <w:t>d</w:t>
      </w:r>
      <w:r w:rsidR="00395BEC" w:rsidRPr="00346970">
        <w:rPr>
          <w:rFonts w:ascii="Arial" w:hAnsi="Arial" w:cs="Arial"/>
          <w:b/>
          <w:spacing w:val="2"/>
          <w:sz w:val="36"/>
          <w:szCs w:val="36"/>
        </w:rPr>
        <w:t xml:space="preserve">e </w:t>
      </w:r>
      <w:r w:rsidR="00006172" w:rsidRPr="00346970">
        <w:rPr>
          <w:rFonts w:ascii="Arial" w:hAnsi="Arial" w:cs="Arial"/>
          <w:b/>
          <w:sz w:val="36"/>
          <w:szCs w:val="36"/>
        </w:rPr>
        <w:t xml:space="preserve">V a l p a r a í s o </w:t>
      </w:r>
      <w:r>
        <w:rPr>
          <w:rFonts w:ascii="Arial" w:hAnsi="Arial" w:cs="Arial"/>
          <w:b/>
          <w:sz w:val="36"/>
          <w:szCs w:val="36"/>
        </w:rPr>
        <w:t>-</w:t>
      </w:r>
      <w:r w:rsidR="00006172" w:rsidRPr="00346970">
        <w:rPr>
          <w:rFonts w:ascii="Arial" w:hAnsi="Arial" w:cs="Arial"/>
          <w:b/>
          <w:sz w:val="36"/>
          <w:szCs w:val="36"/>
        </w:rPr>
        <w:t xml:space="preserve"> C h i l</w:t>
      </w:r>
      <w:r w:rsidR="00006172" w:rsidRPr="00346970">
        <w:rPr>
          <w:rFonts w:ascii="Arial" w:hAnsi="Arial" w:cs="Arial"/>
          <w:b/>
          <w:spacing w:val="-5"/>
          <w:sz w:val="36"/>
          <w:szCs w:val="36"/>
        </w:rPr>
        <w:t xml:space="preserve"> </w:t>
      </w:r>
      <w:r w:rsidR="00006172" w:rsidRPr="00346970">
        <w:rPr>
          <w:rFonts w:ascii="Arial" w:hAnsi="Arial" w:cs="Arial"/>
          <w:b/>
          <w:sz w:val="36"/>
          <w:szCs w:val="36"/>
        </w:rPr>
        <w:t>e</w:t>
      </w:r>
      <w:r w:rsidR="00006172" w:rsidRPr="00346970">
        <w:rPr>
          <w:rFonts w:ascii="Arial" w:hAnsi="Arial" w:cs="Arial"/>
          <w:sz w:val="36"/>
          <w:szCs w:val="36"/>
        </w:rPr>
        <w:t xml:space="preserve"> </w:t>
      </w:r>
    </w:p>
    <w:p w:rsidR="0045495F" w:rsidRPr="00346970" w:rsidRDefault="0045495F" w:rsidP="00653FDB">
      <w:pPr>
        <w:pStyle w:val="Textoindependiente"/>
        <w:rPr>
          <w:rFonts w:ascii="Arial" w:hAnsi="Arial" w:cs="Arial"/>
          <w:sz w:val="24"/>
          <w:szCs w:val="24"/>
        </w:rPr>
      </w:pPr>
    </w:p>
    <w:p w:rsidR="00653FDB" w:rsidRPr="00346970" w:rsidRDefault="00653FDB" w:rsidP="00653FDB">
      <w:pPr>
        <w:pStyle w:val="Textoindependiente"/>
        <w:rPr>
          <w:rFonts w:ascii="Arial" w:hAnsi="Arial" w:cs="Arial"/>
          <w:sz w:val="24"/>
          <w:szCs w:val="24"/>
        </w:rPr>
      </w:pPr>
    </w:p>
    <w:p w:rsidR="00653FDB" w:rsidRDefault="00653FDB">
      <w:pPr>
        <w:rPr>
          <w:rFonts w:ascii="Arial" w:hAnsi="Arial" w:cs="Arial"/>
          <w:sz w:val="24"/>
          <w:szCs w:val="24"/>
        </w:rPr>
      </w:pPr>
    </w:p>
    <w:p w:rsidR="00BD382E" w:rsidRPr="00BD382E" w:rsidRDefault="00BD382E" w:rsidP="008B3845">
      <w:pPr>
        <w:jc w:val="center"/>
        <w:rPr>
          <w:rFonts w:ascii="Arial" w:hAnsi="Arial" w:cs="Arial"/>
        </w:rPr>
      </w:pPr>
      <w:r w:rsidRPr="00BD382E">
        <w:rPr>
          <w:rFonts w:ascii="Arial" w:hAnsi="Arial" w:cs="Arial"/>
        </w:rPr>
        <w:t>Bases disponibles en Oficina de Partes Municipalidad de Los Andes, Esmeralda N°590, Los Andes</w:t>
      </w:r>
    </w:p>
    <w:p w:rsidR="0045495F" w:rsidRPr="00346970" w:rsidRDefault="0045495F" w:rsidP="00653FDB">
      <w:pPr>
        <w:pStyle w:val="Textoindependiente"/>
        <w:rPr>
          <w:rFonts w:ascii="Arial" w:hAnsi="Arial" w:cs="Arial"/>
          <w:sz w:val="24"/>
          <w:szCs w:val="24"/>
        </w:rPr>
      </w:pPr>
    </w:p>
    <w:p w:rsidR="0045495F" w:rsidRPr="00346970" w:rsidRDefault="0045495F" w:rsidP="00653FDB">
      <w:pPr>
        <w:pStyle w:val="Textoindependiente"/>
        <w:spacing w:before="1"/>
        <w:rPr>
          <w:rFonts w:ascii="Arial" w:hAnsi="Arial" w:cs="Arial"/>
          <w:sz w:val="24"/>
          <w:szCs w:val="24"/>
        </w:rPr>
      </w:pPr>
    </w:p>
    <w:p w:rsidR="0045495F" w:rsidRPr="00346970" w:rsidRDefault="00006172" w:rsidP="00395BEC">
      <w:pPr>
        <w:jc w:val="center"/>
        <w:rPr>
          <w:rFonts w:ascii="Arial" w:hAnsi="Arial" w:cs="Arial"/>
          <w:b/>
          <w:sz w:val="40"/>
          <w:szCs w:val="24"/>
        </w:rPr>
      </w:pPr>
      <w:bookmarkStart w:id="1" w:name="_Toc521913302"/>
      <w:r w:rsidRPr="00346970">
        <w:rPr>
          <w:rFonts w:ascii="Arial" w:hAnsi="Arial" w:cs="Arial"/>
          <w:b/>
          <w:sz w:val="40"/>
          <w:szCs w:val="24"/>
        </w:rPr>
        <w:lastRenderedPageBreak/>
        <w:t>X</w:t>
      </w:r>
      <w:r w:rsidR="00EB162C" w:rsidRPr="00346970">
        <w:rPr>
          <w:rFonts w:ascii="Arial" w:hAnsi="Arial" w:cs="Arial"/>
          <w:b/>
          <w:sz w:val="40"/>
          <w:szCs w:val="24"/>
        </w:rPr>
        <w:t>IX</w:t>
      </w:r>
      <w:r w:rsidRPr="00346970">
        <w:rPr>
          <w:rFonts w:ascii="Arial" w:hAnsi="Arial" w:cs="Arial"/>
          <w:b/>
          <w:sz w:val="40"/>
          <w:szCs w:val="24"/>
        </w:rPr>
        <w:t xml:space="preserve"> Festival Nacional Folclórico</w:t>
      </w:r>
      <w:bookmarkEnd w:id="1"/>
    </w:p>
    <w:p w:rsidR="0045495F" w:rsidRPr="00346970" w:rsidRDefault="0045495F" w:rsidP="00653FDB">
      <w:pPr>
        <w:pStyle w:val="Textoindependiente"/>
        <w:spacing w:before="2"/>
        <w:rPr>
          <w:rFonts w:ascii="Arial" w:hAnsi="Arial" w:cs="Arial"/>
          <w:b/>
          <w:sz w:val="40"/>
          <w:szCs w:val="24"/>
        </w:rPr>
      </w:pPr>
    </w:p>
    <w:p w:rsidR="0045495F" w:rsidRPr="00346970" w:rsidRDefault="00346970" w:rsidP="00653FDB">
      <w:pPr>
        <w:spacing w:line="333" w:lineRule="exact"/>
        <w:ind w:left="188"/>
        <w:jc w:val="center"/>
        <w:rPr>
          <w:rFonts w:ascii="Arial" w:hAnsi="Arial" w:cs="Arial"/>
          <w:b/>
          <w:sz w:val="40"/>
          <w:szCs w:val="24"/>
        </w:rPr>
      </w:pPr>
      <w:r>
        <w:rPr>
          <w:rFonts w:ascii="Arial" w:hAnsi="Arial" w:cs="Arial"/>
          <w:b/>
          <w:sz w:val="40"/>
          <w:szCs w:val="24"/>
        </w:rPr>
        <w:t>“EL GUATÓ</w:t>
      </w:r>
      <w:r w:rsidR="00006172" w:rsidRPr="00346970">
        <w:rPr>
          <w:rFonts w:ascii="Arial" w:hAnsi="Arial" w:cs="Arial"/>
          <w:b/>
          <w:sz w:val="40"/>
          <w:szCs w:val="24"/>
        </w:rPr>
        <w:t>N LOYOLA”</w:t>
      </w:r>
    </w:p>
    <w:p w:rsidR="0045495F" w:rsidRPr="00346970" w:rsidRDefault="00006172" w:rsidP="00653FDB">
      <w:pPr>
        <w:pStyle w:val="Textoindependiente"/>
        <w:spacing w:line="322" w:lineRule="exact"/>
        <w:jc w:val="center"/>
        <w:rPr>
          <w:rFonts w:ascii="Arial" w:hAnsi="Arial" w:cs="Arial"/>
          <w:sz w:val="24"/>
          <w:szCs w:val="24"/>
        </w:rPr>
      </w:pPr>
      <w:r w:rsidRPr="00346970">
        <w:rPr>
          <w:rFonts w:ascii="Arial" w:hAnsi="Arial" w:cs="Arial"/>
          <w:sz w:val="24"/>
          <w:szCs w:val="24"/>
        </w:rPr>
        <w:t xml:space="preserve"> </w:t>
      </w:r>
    </w:p>
    <w:p w:rsidR="0045495F" w:rsidRPr="00346970" w:rsidRDefault="00006172" w:rsidP="00653FDB">
      <w:pPr>
        <w:pStyle w:val="Textoindependiente"/>
        <w:spacing w:line="322" w:lineRule="exact"/>
        <w:ind w:left="273"/>
        <w:jc w:val="center"/>
        <w:rPr>
          <w:rFonts w:ascii="Arial" w:hAnsi="Arial" w:cs="Arial"/>
          <w:sz w:val="24"/>
          <w:szCs w:val="24"/>
        </w:rPr>
      </w:pPr>
      <w:r w:rsidRPr="00346970">
        <w:rPr>
          <w:rFonts w:ascii="Arial" w:hAnsi="Arial" w:cs="Arial"/>
          <w:sz w:val="24"/>
          <w:szCs w:val="24"/>
        </w:rPr>
        <w:t xml:space="preserve">Una fiesta de tradiciones y chilenidad </w:t>
      </w:r>
    </w:p>
    <w:p w:rsidR="0045495F" w:rsidRPr="00346970" w:rsidRDefault="0045495F" w:rsidP="00653FDB">
      <w:pPr>
        <w:pStyle w:val="Textoindependiente"/>
        <w:spacing w:before="5"/>
        <w:rPr>
          <w:rFonts w:ascii="Arial" w:hAnsi="Arial" w:cs="Arial"/>
          <w:sz w:val="24"/>
          <w:szCs w:val="24"/>
        </w:rPr>
      </w:pPr>
    </w:p>
    <w:p w:rsidR="0045495F" w:rsidRPr="00346970" w:rsidRDefault="00006172" w:rsidP="00653FDB">
      <w:pPr>
        <w:ind w:left="193"/>
        <w:jc w:val="center"/>
        <w:rPr>
          <w:rFonts w:ascii="Arial" w:hAnsi="Arial" w:cs="Arial"/>
          <w:b/>
          <w:sz w:val="24"/>
          <w:szCs w:val="24"/>
        </w:rPr>
      </w:pPr>
      <w:r w:rsidRPr="00346970">
        <w:rPr>
          <w:rFonts w:ascii="Arial" w:hAnsi="Arial" w:cs="Arial"/>
          <w:b/>
          <w:sz w:val="24"/>
          <w:szCs w:val="24"/>
        </w:rPr>
        <w:t>1</w:t>
      </w:r>
      <w:r w:rsidR="00EB162C" w:rsidRPr="00346970">
        <w:rPr>
          <w:rFonts w:ascii="Arial" w:hAnsi="Arial" w:cs="Arial"/>
          <w:b/>
          <w:sz w:val="24"/>
          <w:szCs w:val="24"/>
        </w:rPr>
        <w:t>8</w:t>
      </w:r>
      <w:r w:rsidRPr="00346970">
        <w:rPr>
          <w:rFonts w:ascii="Arial" w:hAnsi="Arial" w:cs="Arial"/>
          <w:b/>
          <w:sz w:val="24"/>
          <w:szCs w:val="24"/>
        </w:rPr>
        <w:t xml:space="preserve"> y 1</w:t>
      </w:r>
      <w:r w:rsidR="00EB162C" w:rsidRPr="00346970">
        <w:rPr>
          <w:rFonts w:ascii="Arial" w:hAnsi="Arial" w:cs="Arial"/>
          <w:b/>
          <w:sz w:val="24"/>
          <w:szCs w:val="24"/>
        </w:rPr>
        <w:t>9</w:t>
      </w:r>
      <w:r w:rsidRPr="00346970">
        <w:rPr>
          <w:rFonts w:ascii="Arial" w:hAnsi="Arial" w:cs="Arial"/>
          <w:b/>
          <w:sz w:val="24"/>
          <w:szCs w:val="24"/>
        </w:rPr>
        <w:t xml:space="preserve"> de septiembre</w:t>
      </w:r>
    </w:p>
    <w:p w:rsidR="0045495F" w:rsidRPr="00346970" w:rsidRDefault="00006172" w:rsidP="00653FDB">
      <w:pPr>
        <w:pStyle w:val="Textoindependiente"/>
        <w:spacing w:before="4" w:line="320" w:lineRule="exact"/>
        <w:jc w:val="center"/>
        <w:rPr>
          <w:rFonts w:ascii="Arial" w:hAnsi="Arial" w:cs="Arial"/>
          <w:sz w:val="24"/>
          <w:szCs w:val="24"/>
        </w:rPr>
      </w:pPr>
      <w:r w:rsidRPr="00346970">
        <w:rPr>
          <w:rFonts w:ascii="Arial" w:hAnsi="Arial" w:cs="Arial"/>
          <w:sz w:val="24"/>
          <w:szCs w:val="24"/>
        </w:rPr>
        <w:t xml:space="preserve"> </w:t>
      </w:r>
    </w:p>
    <w:p w:rsidR="0045495F" w:rsidRPr="00346970" w:rsidRDefault="00006172" w:rsidP="00395BEC">
      <w:pPr>
        <w:jc w:val="center"/>
        <w:rPr>
          <w:rFonts w:ascii="Arial" w:hAnsi="Arial" w:cs="Arial"/>
          <w:sz w:val="24"/>
          <w:szCs w:val="24"/>
        </w:rPr>
      </w:pPr>
      <w:r w:rsidRPr="00346970">
        <w:rPr>
          <w:rFonts w:ascii="Arial" w:hAnsi="Arial" w:cs="Arial"/>
          <w:sz w:val="24"/>
          <w:szCs w:val="24"/>
        </w:rPr>
        <w:t>Auspicia y Organiza:</w:t>
      </w:r>
    </w:p>
    <w:p w:rsidR="0045495F" w:rsidRPr="00346970" w:rsidRDefault="0045495F" w:rsidP="00395BEC">
      <w:pPr>
        <w:pStyle w:val="Textoindependiente"/>
        <w:spacing w:line="320" w:lineRule="exact"/>
        <w:jc w:val="center"/>
        <w:rPr>
          <w:rFonts w:ascii="Arial" w:hAnsi="Arial" w:cs="Arial"/>
          <w:sz w:val="24"/>
          <w:szCs w:val="24"/>
        </w:rPr>
      </w:pPr>
    </w:p>
    <w:p w:rsidR="0045495F" w:rsidRPr="00346970" w:rsidRDefault="00006172" w:rsidP="00395BEC">
      <w:pPr>
        <w:pStyle w:val="Textoindependiente"/>
        <w:spacing w:line="322" w:lineRule="exact"/>
        <w:ind w:left="277"/>
        <w:jc w:val="center"/>
        <w:rPr>
          <w:rFonts w:ascii="Arial" w:hAnsi="Arial" w:cs="Arial"/>
          <w:sz w:val="24"/>
          <w:szCs w:val="24"/>
        </w:rPr>
      </w:pPr>
      <w:r w:rsidRPr="00346970">
        <w:rPr>
          <w:rFonts w:ascii="Arial" w:hAnsi="Arial" w:cs="Arial"/>
          <w:sz w:val="24"/>
          <w:szCs w:val="24"/>
        </w:rPr>
        <w:t>Ilustre Municipalidad de Los Andes</w:t>
      </w:r>
    </w:p>
    <w:p w:rsidR="0045495F" w:rsidRPr="00346970" w:rsidRDefault="0045495F" w:rsidP="00395BEC">
      <w:pPr>
        <w:pStyle w:val="Textoindependiente"/>
        <w:spacing w:before="1" w:line="318" w:lineRule="exact"/>
        <w:jc w:val="center"/>
        <w:rPr>
          <w:rFonts w:ascii="Arial" w:hAnsi="Arial" w:cs="Arial"/>
          <w:sz w:val="24"/>
          <w:szCs w:val="24"/>
        </w:rPr>
      </w:pPr>
    </w:p>
    <w:p w:rsidR="0045495F" w:rsidRPr="00346970" w:rsidRDefault="00006172" w:rsidP="00395BEC">
      <w:pPr>
        <w:jc w:val="center"/>
        <w:rPr>
          <w:rFonts w:ascii="Arial" w:hAnsi="Arial" w:cs="Arial"/>
          <w:b/>
          <w:sz w:val="24"/>
          <w:szCs w:val="24"/>
        </w:rPr>
      </w:pPr>
      <w:r w:rsidRPr="00346970">
        <w:rPr>
          <w:rFonts w:ascii="Arial" w:hAnsi="Arial" w:cs="Arial"/>
          <w:b/>
          <w:sz w:val="24"/>
          <w:szCs w:val="24"/>
        </w:rPr>
        <w:t>Objetivos:</w:t>
      </w:r>
    </w:p>
    <w:p w:rsidR="0045495F" w:rsidRPr="00346970" w:rsidRDefault="0045495F" w:rsidP="00395BEC">
      <w:pPr>
        <w:pStyle w:val="Textoindependiente"/>
        <w:spacing w:before="9"/>
        <w:jc w:val="center"/>
        <w:rPr>
          <w:rFonts w:ascii="Arial" w:hAnsi="Arial" w:cs="Arial"/>
          <w:b/>
          <w:sz w:val="24"/>
          <w:szCs w:val="24"/>
        </w:rPr>
      </w:pPr>
    </w:p>
    <w:p w:rsidR="0045495F" w:rsidRPr="00346970" w:rsidRDefault="00006172" w:rsidP="00395BEC">
      <w:pPr>
        <w:pStyle w:val="Textoindependiente"/>
        <w:spacing w:before="1"/>
        <w:ind w:left="273"/>
        <w:jc w:val="center"/>
        <w:rPr>
          <w:rFonts w:ascii="Arial" w:hAnsi="Arial" w:cs="Arial"/>
          <w:sz w:val="24"/>
          <w:szCs w:val="24"/>
        </w:rPr>
      </w:pPr>
      <w:r w:rsidRPr="00346970">
        <w:rPr>
          <w:rFonts w:ascii="Arial" w:hAnsi="Arial" w:cs="Arial"/>
          <w:sz w:val="24"/>
          <w:szCs w:val="24"/>
        </w:rPr>
        <w:t>Estimular la creación y producción artística de los autores y compositores del folclore tradicional o de raíz folclórica, a nivel local, regional y nacional</w:t>
      </w:r>
    </w:p>
    <w:p w:rsidR="0045495F" w:rsidRPr="00346970" w:rsidRDefault="0045495F" w:rsidP="00395BEC">
      <w:pPr>
        <w:pStyle w:val="Textoindependiente"/>
        <w:spacing w:line="316" w:lineRule="exact"/>
        <w:jc w:val="center"/>
        <w:rPr>
          <w:rFonts w:ascii="Arial" w:hAnsi="Arial" w:cs="Arial"/>
          <w:sz w:val="24"/>
          <w:szCs w:val="24"/>
        </w:rPr>
      </w:pPr>
    </w:p>
    <w:p w:rsidR="0045495F" w:rsidRPr="00346970" w:rsidRDefault="00006172" w:rsidP="00395BEC">
      <w:pPr>
        <w:jc w:val="center"/>
        <w:rPr>
          <w:rFonts w:ascii="Arial" w:hAnsi="Arial" w:cs="Arial"/>
          <w:b/>
          <w:sz w:val="24"/>
          <w:szCs w:val="24"/>
        </w:rPr>
      </w:pPr>
      <w:r w:rsidRPr="00346970">
        <w:rPr>
          <w:rFonts w:ascii="Arial" w:hAnsi="Arial" w:cs="Arial"/>
          <w:b/>
          <w:sz w:val="24"/>
          <w:szCs w:val="24"/>
        </w:rPr>
        <w:t>Convocatoria:</w:t>
      </w:r>
    </w:p>
    <w:p w:rsidR="0045495F" w:rsidRPr="00346970" w:rsidRDefault="0045495F" w:rsidP="00395BEC">
      <w:pPr>
        <w:pStyle w:val="Textoindependiente"/>
        <w:spacing w:before="1"/>
        <w:jc w:val="center"/>
        <w:rPr>
          <w:rFonts w:ascii="Arial" w:hAnsi="Arial" w:cs="Arial"/>
          <w:b/>
          <w:sz w:val="24"/>
          <w:szCs w:val="24"/>
        </w:rPr>
      </w:pPr>
    </w:p>
    <w:p w:rsidR="0045495F" w:rsidRPr="00346970" w:rsidRDefault="00006172" w:rsidP="00395BEC">
      <w:pPr>
        <w:pStyle w:val="Textoindependiente"/>
        <w:spacing w:line="237" w:lineRule="auto"/>
        <w:ind w:left="277"/>
        <w:jc w:val="center"/>
        <w:rPr>
          <w:rFonts w:ascii="Arial" w:hAnsi="Arial" w:cs="Arial"/>
          <w:sz w:val="24"/>
          <w:szCs w:val="24"/>
        </w:rPr>
      </w:pPr>
      <w:r w:rsidRPr="00346970">
        <w:rPr>
          <w:rFonts w:ascii="Arial" w:hAnsi="Arial" w:cs="Arial"/>
          <w:sz w:val="24"/>
          <w:szCs w:val="24"/>
        </w:rPr>
        <w:t>Se invita para participar a los autores y compositores de todo el territorio nacional, que tengan como mínimo 18 años de edad cumplidos al primero de septiembre del presente año</w:t>
      </w:r>
    </w:p>
    <w:p w:rsidR="0045495F" w:rsidRPr="00346970" w:rsidRDefault="0045495F" w:rsidP="00395BEC">
      <w:pPr>
        <w:pStyle w:val="Textoindependiente"/>
        <w:spacing w:line="319" w:lineRule="exact"/>
        <w:jc w:val="center"/>
        <w:rPr>
          <w:rFonts w:ascii="Arial" w:hAnsi="Arial" w:cs="Arial"/>
          <w:sz w:val="24"/>
          <w:szCs w:val="24"/>
        </w:rPr>
      </w:pPr>
    </w:p>
    <w:p w:rsidR="0045495F" w:rsidRPr="00346970" w:rsidRDefault="00006172" w:rsidP="00395BEC">
      <w:pPr>
        <w:jc w:val="center"/>
        <w:rPr>
          <w:rFonts w:ascii="Arial" w:hAnsi="Arial" w:cs="Arial"/>
          <w:b/>
          <w:sz w:val="24"/>
          <w:szCs w:val="24"/>
        </w:rPr>
      </w:pPr>
      <w:r w:rsidRPr="00346970">
        <w:rPr>
          <w:rFonts w:ascii="Arial" w:hAnsi="Arial" w:cs="Arial"/>
          <w:b/>
          <w:sz w:val="24"/>
          <w:szCs w:val="24"/>
        </w:rPr>
        <w:t>Temática:</w:t>
      </w:r>
    </w:p>
    <w:p w:rsidR="0045495F" w:rsidRPr="00346970" w:rsidRDefault="0045495F" w:rsidP="00395BEC">
      <w:pPr>
        <w:pStyle w:val="Textoindependiente"/>
        <w:spacing w:before="10"/>
        <w:jc w:val="center"/>
        <w:rPr>
          <w:rFonts w:ascii="Arial" w:hAnsi="Arial" w:cs="Arial"/>
          <w:b/>
          <w:sz w:val="24"/>
          <w:szCs w:val="24"/>
        </w:rPr>
      </w:pPr>
    </w:p>
    <w:p w:rsidR="0045495F" w:rsidRPr="00346970" w:rsidRDefault="00006172" w:rsidP="00395BEC">
      <w:pPr>
        <w:pStyle w:val="Textoindependiente"/>
        <w:spacing w:line="322" w:lineRule="exact"/>
        <w:ind w:left="273"/>
        <w:jc w:val="center"/>
        <w:rPr>
          <w:rFonts w:ascii="Arial" w:hAnsi="Arial" w:cs="Arial"/>
          <w:sz w:val="24"/>
          <w:szCs w:val="24"/>
        </w:rPr>
      </w:pPr>
      <w:r w:rsidRPr="00346970">
        <w:rPr>
          <w:rFonts w:ascii="Arial" w:hAnsi="Arial" w:cs="Arial"/>
          <w:sz w:val="24"/>
          <w:szCs w:val="24"/>
        </w:rPr>
        <w:t>Folclore popular chileno</w:t>
      </w:r>
    </w:p>
    <w:p w:rsidR="004E00A9" w:rsidRPr="00346970" w:rsidRDefault="004E00A9" w:rsidP="004E00A9">
      <w:pPr>
        <w:rPr>
          <w:rFonts w:ascii="Arial" w:hAnsi="Arial" w:cs="Arial"/>
          <w:b/>
          <w:sz w:val="24"/>
          <w:szCs w:val="24"/>
        </w:rPr>
      </w:pPr>
    </w:p>
    <w:p w:rsidR="004E00A9" w:rsidRPr="00346970" w:rsidRDefault="004E00A9" w:rsidP="00395BEC">
      <w:pPr>
        <w:jc w:val="center"/>
        <w:rPr>
          <w:rFonts w:ascii="Arial" w:hAnsi="Arial" w:cs="Arial"/>
          <w:b/>
          <w:sz w:val="24"/>
          <w:szCs w:val="24"/>
        </w:rPr>
      </w:pPr>
    </w:p>
    <w:p w:rsidR="004E00A9" w:rsidRPr="00346970" w:rsidRDefault="004E00A9" w:rsidP="00395BEC">
      <w:pPr>
        <w:jc w:val="center"/>
        <w:rPr>
          <w:rFonts w:ascii="Arial" w:hAnsi="Arial" w:cs="Arial"/>
          <w:b/>
          <w:sz w:val="24"/>
          <w:szCs w:val="24"/>
        </w:rPr>
      </w:pPr>
      <w:r w:rsidRPr="00346970">
        <w:rPr>
          <w:rFonts w:ascii="Arial" w:hAnsi="Arial" w:cs="Arial"/>
          <w:b/>
          <w:sz w:val="24"/>
          <w:szCs w:val="24"/>
        </w:rPr>
        <w:t>Espacio de realización:</w:t>
      </w:r>
    </w:p>
    <w:p w:rsidR="004E00A9" w:rsidRPr="00346970" w:rsidRDefault="004E00A9" w:rsidP="00395BEC">
      <w:pPr>
        <w:jc w:val="center"/>
        <w:rPr>
          <w:rFonts w:ascii="Arial" w:hAnsi="Arial" w:cs="Arial"/>
          <w:sz w:val="24"/>
          <w:szCs w:val="24"/>
        </w:rPr>
      </w:pPr>
      <w:r w:rsidRPr="00346970">
        <w:rPr>
          <w:rFonts w:ascii="Arial" w:hAnsi="Arial" w:cs="Arial"/>
          <w:sz w:val="24"/>
          <w:szCs w:val="24"/>
        </w:rPr>
        <w:t>Anfiteatro Alcalde Antonio Mery</w:t>
      </w:r>
    </w:p>
    <w:p w:rsidR="004E00A9" w:rsidRPr="00346970" w:rsidRDefault="004E00A9" w:rsidP="00395BEC">
      <w:pPr>
        <w:jc w:val="center"/>
        <w:rPr>
          <w:rFonts w:ascii="Arial" w:hAnsi="Arial" w:cs="Arial"/>
          <w:sz w:val="24"/>
          <w:szCs w:val="24"/>
        </w:rPr>
      </w:pPr>
      <w:r w:rsidRPr="00346970">
        <w:rPr>
          <w:rFonts w:ascii="Arial" w:hAnsi="Arial" w:cs="Arial"/>
          <w:sz w:val="24"/>
          <w:szCs w:val="24"/>
        </w:rPr>
        <w:t>Parque Urbano Ambrosio O’Higgins</w:t>
      </w:r>
    </w:p>
    <w:p w:rsidR="0045495F" w:rsidRPr="00346970" w:rsidRDefault="004E00A9" w:rsidP="00395BEC">
      <w:pPr>
        <w:pStyle w:val="Textoindependiente"/>
        <w:spacing w:line="321" w:lineRule="exact"/>
        <w:jc w:val="center"/>
        <w:rPr>
          <w:rFonts w:ascii="Arial" w:hAnsi="Arial" w:cs="Arial"/>
          <w:sz w:val="24"/>
          <w:szCs w:val="24"/>
        </w:rPr>
      </w:pPr>
      <w:r w:rsidRPr="00346970">
        <w:rPr>
          <w:rFonts w:ascii="Arial" w:hAnsi="Arial" w:cs="Arial"/>
          <w:sz w:val="24"/>
          <w:szCs w:val="24"/>
        </w:rPr>
        <w:t>Los Andes</w:t>
      </w:r>
    </w:p>
    <w:p w:rsidR="004E00A9" w:rsidRPr="00346970" w:rsidRDefault="004E00A9" w:rsidP="00395BEC">
      <w:pPr>
        <w:pStyle w:val="Textoindependiente"/>
        <w:spacing w:line="321" w:lineRule="exact"/>
        <w:jc w:val="center"/>
        <w:rPr>
          <w:rFonts w:ascii="Arial" w:hAnsi="Arial" w:cs="Arial"/>
          <w:sz w:val="24"/>
          <w:szCs w:val="24"/>
        </w:rPr>
      </w:pPr>
    </w:p>
    <w:p w:rsidR="004E00A9" w:rsidRPr="00346970" w:rsidRDefault="004E00A9" w:rsidP="00346970">
      <w:pPr>
        <w:jc w:val="center"/>
        <w:rPr>
          <w:rFonts w:ascii="Arial" w:hAnsi="Arial" w:cs="Arial"/>
          <w:b/>
          <w:sz w:val="24"/>
          <w:szCs w:val="24"/>
        </w:rPr>
      </w:pPr>
      <w:r w:rsidRPr="00346970">
        <w:rPr>
          <w:rFonts w:ascii="Arial" w:hAnsi="Arial" w:cs="Arial"/>
          <w:b/>
          <w:sz w:val="24"/>
          <w:szCs w:val="24"/>
        </w:rPr>
        <w:t>Consultas:</w:t>
      </w:r>
    </w:p>
    <w:p w:rsidR="0045495F" w:rsidRPr="00346970" w:rsidRDefault="00006172" w:rsidP="00395BEC">
      <w:pPr>
        <w:pStyle w:val="Textoindependiente"/>
        <w:spacing w:before="3" w:line="237" w:lineRule="auto"/>
        <w:jc w:val="center"/>
        <w:rPr>
          <w:rFonts w:ascii="Arial" w:hAnsi="Arial" w:cs="Arial"/>
          <w:sz w:val="24"/>
          <w:szCs w:val="24"/>
        </w:rPr>
      </w:pPr>
      <w:r w:rsidRPr="00346970">
        <w:rPr>
          <w:rFonts w:ascii="Arial" w:hAnsi="Arial" w:cs="Arial"/>
          <w:sz w:val="24"/>
          <w:szCs w:val="24"/>
        </w:rPr>
        <w:t>Comisión Organizadora del Festival Folclórico “El Guatón Loyola” Esmeralda 536, Los Andes</w:t>
      </w:r>
    </w:p>
    <w:p w:rsidR="0045495F" w:rsidRPr="00346970" w:rsidRDefault="00006172" w:rsidP="00395BEC">
      <w:pPr>
        <w:pStyle w:val="Textoindependiente"/>
        <w:spacing w:line="322" w:lineRule="exact"/>
        <w:jc w:val="center"/>
        <w:rPr>
          <w:rFonts w:ascii="Arial" w:hAnsi="Arial" w:cs="Arial"/>
          <w:b/>
        </w:rPr>
      </w:pPr>
      <w:r w:rsidRPr="00346970">
        <w:rPr>
          <w:rFonts w:ascii="Arial" w:hAnsi="Arial" w:cs="Arial"/>
          <w:b/>
        </w:rPr>
        <w:t xml:space="preserve">E-mail: </w:t>
      </w:r>
      <w:hyperlink r:id="rId10">
        <w:r w:rsidRPr="00346970">
          <w:rPr>
            <w:rFonts w:ascii="Arial" w:hAnsi="Arial" w:cs="Arial"/>
            <w:b/>
          </w:rPr>
          <w:t>festivalguatonloyola@munilosandes.cl</w:t>
        </w:r>
      </w:hyperlink>
    </w:p>
    <w:p w:rsidR="0045495F" w:rsidRPr="00346970" w:rsidRDefault="0045495F" w:rsidP="00395BEC">
      <w:pPr>
        <w:pStyle w:val="Textoindependiente"/>
        <w:jc w:val="center"/>
        <w:rPr>
          <w:rFonts w:ascii="Arial" w:hAnsi="Arial" w:cs="Arial"/>
          <w:sz w:val="24"/>
          <w:szCs w:val="24"/>
        </w:rPr>
      </w:pPr>
    </w:p>
    <w:p w:rsidR="00653FDB" w:rsidRPr="00346970" w:rsidRDefault="00653FDB" w:rsidP="00395BEC">
      <w:pPr>
        <w:pStyle w:val="Textoindependiente"/>
        <w:jc w:val="center"/>
        <w:rPr>
          <w:rFonts w:ascii="Arial" w:hAnsi="Arial" w:cs="Arial"/>
          <w:sz w:val="24"/>
          <w:szCs w:val="24"/>
        </w:rPr>
      </w:pPr>
    </w:p>
    <w:p w:rsidR="0045495F" w:rsidRPr="00346970" w:rsidRDefault="0045495F" w:rsidP="00653FDB">
      <w:pPr>
        <w:spacing w:line="322" w:lineRule="exact"/>
        <w:jc w:val="center"/>
        <w:rPr>
          <w:rFonts w:ascii="Arial" w:hAnsi="Arial" w:cs="Arial"/>
          <w:sz w:val="24"/>
          <w:szCs w:val="24"/>
        </w:rPr>
      </w:pPr>
    </w:p>
    <w:p w:rsidR="00653FDB" w:rsidRPr="00346970" w:rsidRDefault="00653FDB" w:rsidP="00653FDB">
      <w:pPr>
        <w:spacing w:line="322" w:lineRule="exact"/>
        <w:jc w:val="center"/>
        <w:rPr>
          <w:rFonts w:ascii="Arial" w:hAnsi="Arial" w:cs="Arial"/>
          <w:sz w:val="24"/>
          <w:szCs w:val="24"/>
        </w:rPr>
        <w:sectPr w:rsidR="00653FDB" w:rsidRPr="00346970" w:rsidSect="00BB6229">
          <w:headerReference w:type="default" r:id="rId11"/>
          <w:footerReference w:type="default" r:id="rId12"/>
          <w:pgSz w:w="12242" w:h="18722" w:code="120"/>
          <w:pgMar w:top="1320" w:right="1183" w:bottom="620" w:left="1276" w:header="115" w:footer="425" w:gutter="0"/>
          <w:pgNumType w:start="2"/>
          <w:cols w:space="720"/>
          <w:docGrid w:linePitch="299"/>
        </w:sectPr>
      </w:pPr>
    </w:p>
    <w:sdt>
      <w:sdtPr>
        <w:rPr>
          <w:rFonts w:ascii="Arial" w:eastAsia="Helvetica" w:hAnsi="Arial" w:cs="Arial"/>
          <w:color w:val="auto"/>
          <w:sz w:val="22"/>
          <w:szCs w:val="22"/>
          <w:lang w:val="es-ES" w:eastAsia="es-MX" w:bidi="es-MX"/>
        </w:rPr>
        <w:id w:val="489063992"/>
        <w:docPartObj>
          <w:docPartGallery w:val="Table of Contents"/>
          <w:docPartUnique/>
        </w:docPartObj>
      </w:sdtPr>
      <w:sdtEndPr>
        <w:rPr>
          <w:b/>
          <w:bCs/>
        </w:rPr>
      </w:sdtEndPr>
      <w:sdtContent>
        <w:p w:rsidR="00346970" w:rsidRDefault="00346970">
          <w:pPr>
            <w:pStyle w:val="TtulodeTDC"/>
            <w:rPr>
              <w:rFonts w:ascii="Arial" w:eastAsia="Helvetica" w:hAnsi="Arial" w:cs="Arial"/>
              <w:color w:val="auto"/>
              <w:sz w:val="22"/>
              <w:szCs w:val="22"/>
              <w:lang w:val="es-ES" w:eastAsia="es-MX" w:bidi="es-MX"/>
            </w:rPr>
          </w:pPr>
        </w:p>
        <w:p w:rsidR="00395BEC" w:rsidRPr="00346970" w:rsidRDefault="00395BEC">
          <w:pPr>
            <w:pStyle w:val="TtulodeTDC"/>
            <w:rPr>
              <w:rFonts w:ascii="Arial" w:hAnsi="Arial" w:cs="Arial"/>
              <w:color w:val="auto"/>
              <w:lang w:val="es-ES"/>
            </w:rPr>
          </w:pPr>
          <w:r w:rsidRPr="00346970">
            <w:rPr>
              <w:rFonts w:ascii="Arial" w:hAnsi="Arial" w:cs="Arial"/>
              <w:color w:val="auto"/>
              <w:lang w:val="es-ES"/>
            </w:rPr>
            <w:t>Tabla de contenido</w:t>
          </w:r>
        </w:p>
        <w:p w:rsidR="007474EA" w:rsidRPr="00346970" w:rsidRDefault="007474EA" w:rsidP="007474EA">
          <w:pPr>
            <w:rPr>
              <w:rFonts w:ascii="Arial" w:hAnsi="Arial" w:cs="Arial"/>
              <w:lang w:val="es-ES" w:eastAsia="es-CL" w:bidi="ar-SA"/>
            </w:rPr>
          </w:pPr>
        </w:p>
        <w:p w:rsidR="00395BEC" w:rsidRPr="00346970" w:rsidRDefault="00395BEC">
          <w:pPr>
            <w:pStyle w:val="TDC1"/>
            <w:tabs>
              <w:tab w:val="right" w:leader="dot" w:pos="9771"/>
            </w:tabs>
            <w:rPr>
              <w:rFonts w:ascii="Arial" w:eastAsiaTheme="minorEastAsia" w:hAnsi="Arial" w:cs="Arial"/>
              <w:noProof/>
              <w:lang w:val="es-CL" w:eastAsia="es-CL" w:bidi="ar-SA"/>
            </w:rPr>
          </w:pPr>
          <w:r w:rsidRPr="00346970">
            <w:rPr>
              <w:rFonts w:ascii="Arial" w:hAnsi="Arial" w:cs="Arial"/>
              <w:b/>
              <w:bCs/>
              <w:lang w:val="es-ES"/>
            </w:rPr>
            <w:fldChar w:fldCharType="begin"/>
          </w:r>
          <w:r w:rsidRPr="00346970">
            <w:rPr>
              <w:rFonts w:ascii="Arial" w:hAnsi="Arial" w:cs="Arial"/>
              <w:b/>
              <w:bCs/>
              <w:lang w:val="es-ES"/>
            </w:rPr>
            <w:instrText xml:space="preserve"> TOC \o "1-3" \h \z \u </w:instrText>
          </w:r>
          <w:r w:rsidRPr="00346970">
            <w:rPr>
              <w:rFonts w:ascii="Arial" w:hAnsi="Arial" w:cs="Arial"/>
              <w:b/>
              <w:bCs/>
              <w:lang w:val="es-ES"/>
            </w:rPr>
            <w:fldChar w:fldCharType="separate"/>
          </w:r>
          <w:hyperlink w:anchor="_Toc521913301" w:history="1">
            <w:r w:rsidRPr="00346970">
              <w:rPr>
                <w:rStyle w:val="Hipervnculo"/>
                <w:rFonts w:ascii="Arial" w:hAnsi="Arial" w:cs="Arial"/>
                <w:noProof/>
              </w:rPr>
              <w:t>XVIII Festiv</w:t>
            </w:r>
            <w:r w:rsidR="00346970">
              <w:rPr>
                <w:rStyle w:val="Hipervnculo"/>
                <w:rFonts w:ascii="Arial" w:hAnsi="Arial" w:cs="Arial"/>
                <w:noProof/>
              </w:rPr>
              <w:t>al Nacional Folclórico “EL GUATÓ</w:t>
            </w:r>
            <w:r w:rsidRPr="00346970">
              <w:rPr>
                <w:rStyle w:val="Hipervnculo"/>
                <w:rFonts w:ascii="Arial" w:hAnsi="Arial" w:cs="Arial"/>
                <w:noProof/>
              </w:rPr>
              <w:t>N LOYOLA”</w:t>
            </w:r>
            <w:r w:rsidRPr="00346970">
              <w:rPr>
                <w:rFonts w:ascii="Arial" w:hAnsi="Arial" w:cs="Arial"/>
                <w:noProof/>
                <w:webHidden/>
              </w:rPr>
              <w:tab/>
            </w:r>
            <w:r w:rsidRPr="00346970">
              <w:rPr>
                <w:rFonts w:ascii="Arial" w:hAnsi="Arial" w:cs="Arial"/>
                <w:noProof/>
                <w:webHidden/>
              </w:rPr>
              <w:fldChar w:fldCharType="begin"/>
            </w:r>
            <w:r w:rsidRPr="00346970">
              <w:rPr>
                <w:rFonts w:ascii="Arial" w:hAnsi="Arial" w:cs="Arial"/>
                <w:noProof/>
                <w:webHidden/>
              </w:rPr>
              <w:instrText xml:space="preserve"> PAGEREF _Toc521913301 \h </w:instrText>
            </w:r>
            <w:r w:rsidRPr="00346970">
              <w:rPr>
                <w:rFonts w:ascii="Arial" w:hAnsi="Arial" w:cs="Arial"/>
                <w:noProof/>
                <w:webHidden/>
              </w:rPr>
            </w:r>
            <w:r w:rsidRPr="00346970">
              <w:rPr>
                <w:rFonts w:ascii="Arial" w:hAnsi="Arial" w:cs="Arial"/>
                <w:noProof/>
                <w:webHidden/>
              </w:rPr>
              <w:fldChar w:fldCharType="separate"/>
            </w:r>
            <w:r w:rsidR="00D215A1">
              <w:rPr>
                <w:rFonts w:ascii="Arial" w:hAnsi="Arial" w:cs="Arial"/>
                <w:noProof/>
                <w:webHidden/>
              </w:rPr>
              <w:t>2</w:t>
            </w:r>
            <w:r w:rsidRPr="00346970">
              <w:rPr>
                <w:rFonts w:ascii="Arial" w:hAnsi="Arial" w:cs="Arial"/>
                <w:noProof/>
                <w:webHidden/>
              </w:rPr>
              <w:fldChar w:fldCharType="end"/>
            </w:r>
          </w:hyperlink>
        </w:p>
        <w:p w:rsidR="00395BEC" w:rsidRPr="00346970" w:rsidRDefault="00157ACB">
          <w:pPr>
            <w:pStyle w:val="TDC2"/>
            <w:tabs>
              <w:tab w:val="right" w:leader="dot" w:pos="9771"/>
            </w:tabs>
            <w:rPr>
              <w:rFonts w:ascii="Arial" w:eastAsiaTheme="minorEastAsia" w:hAnsi="Arial" w:cs="Arial"/>
              <w:noProof/>
              <w:lang w:val="es-CL" w:eastAsia="es-CL" w:bidi="ar-SA"/>
            </w:rPr>
          </w:pPr>
          <w:hyperlink w:anchor="_Toc521913302" w:history="1">
            <w:r w:rsidR="00395BEC" w:rsidRPr="00346970">
              <w:rPr>
                <w:rStyle w:val="Hipervnculo"/>
                <w:rFonts w:ascii="Arial" w:hAnsi="Arial" w:cs="Arial"/>
                <w:noProof/>
              </w:rPr>
              <w:t>XVIII Festival Nacional Folclórico</w:t>
            </w:r>
            <w:r w:rsidR="00395BEC" w:rsidRPr="00346970">
              <w:rPr>
                <w:rFonts w:ascii="Arial" w:hAnsi="Arial" w:cs="Arial"/>
                <w:noProof/>
                <w:webHidden/>
              </w:rPr>
              <w:tab/>
            </w:r>
            <w:r w:rsidR="00395BEC" w:rsidRPr="00346970">
              <w:rPr>
                <w:rFonts w:ascii="Arial" w:hAnsi="Arial" w:cs="Arial"/>
                <w:noProof/>
                <w:webHidden/>
              </w:rPr>
              <w:fldChar w:fldCharType="begin"/>
            </w:r>
            <w:r w:rsidR="00395BEC" w:rsidRPr="00346970">
              <w:rPr>
                <w:rFonts w:ascii="Arial" w:hAnsi="Arial" w:cs="Arial"/>
                <w:noProof/>
                <w:webHidden/>
              </w:rPr>
              <w:instrText xml:space="preserve"> PAGEREF _Toc521913302 \h </w:instrText>
            </w:r>
            <w:r w:rsidR="00395BEC" w:rsidRPr="00346970">
              <w:rPr>
                <w:rFonts w:ascii="Arial" w:hAnsi="Arial" w:cs="Arial"/>
                <w:noProof/>
                <w:webHidden/>
              </w:rPr>
            </w:r>
            <w:r w:rsidR="00395BEC" w:rsidRPr="00346970">
              <w:rPr>
                <w:rFonts w:ascii="Arial" w:hAnsi="Arial" w:cs="Arial"/>
                <w:noProof/>
                <w:webHidden/>
              </w:rPr>
              <w:fldChar w:fldCharType="separate"/>
            </w:r>
            <w:r w:rsidR="00D215A1">
              <w:rPr>
                <w:rFonts w:ascii="Arial" w:hAnsi="Arial" w:cs="Arial"/>
                <w:noProof/>
                <w:webHidden/>
              </w:rPr>
              <w:t>3</w:t>
            </w:r>
            <w:r w:rsidR="00395BEC" w:rsidRPr="00346970">
              <w:rPr>
                <w:rFonts w:ascii="Arial" w:hAnsi="Arial" w:cs="Arial"/>
                <w:noProof/>
                <w:webHidden/>
              </w:rPr>
              <w:fldChar w:fldCharType="end"/>
            </w:r>
          </w:hyperlink>
        </w:p>
        <w:p w:rsidR="00395BEC" w:rsidRPr="00346970" w:rsidRDefault="00157ACB">
          <w:pPr>
            <w:pStyle w:val="TDC1"/>
            <w:tabs>
              <w:tab w:val="left" w:pos="440"/>
              <w:tab w:val="right" w:leader="dot" w:pos="9771"/>
            </w:tabs>
            <w:rPr>
              <w:rFonts w:ascii="Arial" w:eastAsiaTheme="minorEastAsia" w:hAnsi="Arial" w:cs="Arial"/>
              <w:noProof/>
              <w:lang w:val="es-CL" w:eastAsia="es-CL" w:bidi="ar-SA"/>
            </w:rPr>
          </w:pPr>
          <w:hyperlink w:anchor="_Toc521913303" w:history="1">
            <w:r w:rsidR="00395BEC" w:rsidRPr="00346970">
              <w:rPr>
                <w:rStyle w:val="Hipervnculo"/>
                <w:rFonts w:ascii="Arial" w:hAnsi="Arial" w:cs="Arial"/>
                <w:noProof/>
              </w:rPr>
              <w:t>2)</w:t>
            </w:r>
            <w:r w:rsidR="00395BEC" w:rsidRPr="00346970">
              <w:rPr>
                <w:rFonts w:ascii="Arial" w:eastAsiaTheme="minorEastAsia" w:hAnsi="Arial" w:cs="Arial"/>
                <w:noProof/>
                <w:lang w:val="es-CL" w:eastAsia="es-CL" w:bidi="ar-SA"/>
              </w:rPr>
              <w:tab/>
            </w:r>
            <w:r w:rsidR="00395BEC" w:rsidRPr="00346970">
              <w:rPr>
                <w:rStyle w:val="Hipervnculo"/>
                <w:rFonts w:ascii="Arial" w:hAnsi="Arial" w:cs="Arial"/>
                <w:noProof/>
              </w:rPr>
              <w:t>De la pre -</w:t>
            </w:r>
            <w:r w:rsidR="00395BEC" w:rsidRPr="00346970">
              <w:rPr>
                <w:rStyle w:val="Hipervnculo"/>
                <w:rFonts w:ascii="Arial" w:hAnsi="Arial" w:cs="Arial"/>
                <w:noProof/>
                <w:spacing w:val="-2"/>
              </w:rPr>
              <w:t xml:space="preserve"> </w:t>
            </w:r>
            <w:r w:rsidR="00395BEC" w:rsidRPr="00346970">
              <w:rPr>
                <w:rStyle w:val="Hipervnculo"/>
                <w:rFonts w:ascii="Arial" w:hAnsi="Arial" w:cs="Arial"/>
                <w:noProof/>
              </w:rPr>
              <w:t>selección:</w:t>
            </w:r>
            <w:r w:rsidR="00395BEC" w:rsidRPr="00346970">
              <w:rPr>
                <w:rFonts w:ascii="Arial" w:hAnsi="Arial" w:cs="Arial"/>
                <w:noProof/>
                <w:webHidden/>
              </w:rPr>
              <w:tab/>
            </w:r>
            <w:r w:rsidR="00395BEC" w:rsidRPr="00346970">
              <w:rPr>
                <w:rFonts w:ascii="Arial" w:hAnsi="Arial" w:cs="Arial"/>
                <w:noProof/>
                <w:webHidden/>
              </w:rPr>
              <w:fldChar w:fldCharType="begin"/>
            </w:r>
            <w:r w:rsidR="00395BEC" w:rsidRPr="00346970">
              <w:rPr>
                <w:rFonts w:ascii="Arial" w:hAnsi="Arial" w:cs="Arial"/>
                <w:noProof/>
                <w:webHidden/>
              </w:rPr>
              <w:instrText xml:space="preserve"> PAGEREF _Toc521913303 \h </w:instrText>
            </w:r>
            <w:r w:rsidR="00395BEC" w:rsidRPr="00346970">
              <w:rPr>
                <w:rFonts w:ascii="Arial" w:hAnsi="Arial" w:cs="Arial"/>
                <w:noProof/>
                <w:webHidden/>
              </w:rPr>
            </w:r>
            <w:r w:rsidR="00395BEC" w:rsidRPr="00346970">
              <w:rPr>
                <w:rFonts w:ascii="Arial" w:hAnsi="Arial" w:cs="Arial"/>
                <w:noProof/>
                <w:webHidden/>
              </w:rPr>
              <w:fldChar w:fldCharType="separate"/>
            </w:r>
            <w:r w:rsidR="00D215A1">
              <w:rPr>
                <w:rFonts w:ascii="Arial" w:hAnsi="Arial" w:cs="Arial"/>
                <w:noProof/>
                <w:webHidden/>
              </w:rPr>
              <w:t>5</w:t>
            </w:r>
            <w:r w:rsidR="00395BEC" w:rsidRPr="00346970">
              <w:rPr>
                <w:rFonts w:ascii="Arial" w:hAnsi="Arial" w:cs="Arial"/>
                <w:noProof/>
                <w:webHidden/>
              </w:rPr>
              <w:fldChar w:fldCharType="end"/>
            </w:r>
          </w:hyperlink>
        </w:p>
        <w:p w:rsidR="00395BEC" w:rsidRPr="00346970" w:rsidRDefault="00157ACB">
          <w:pPr>
            <w:pStyle w:val="TDC1"/>
            <w:tabs>
              <w:tab w:val="left" w:pos="440"/>
              <w:tab w:val="right" w:leader="dot" w:pos="9771"/>
            </w:tabs>
            <w:rPr>
              <w:rFonts w:ascii="Arial" w:eastAsiaTheme="minorEastAsia" w:hAnsi="Arial" w:cs="Arial"/>
              <w:noProof/>
              <w:lang w:val="es-CL" w:eastAsia="es-CL" w:bidi="ar-SA"/>
            </w:rPr>
          </w:pPr>
          <w:hyperlink w:anchor="_Toc521913304" w:history="1">
            <w:r w:rsidR="00395BEC" w:rsidRPr="00346970">
              <w:rPr>
                <w:rStyle w:val="Hipervnculo"/>
                <w:rFonts w:ascii="Arial" w:hAnsi="Arial" w:cs="Arial"/>
                <w:noProof/>
              </w:rPr>
              <w:t>3)</w:t>
            </w:r>
            <w:r w:rsidR="00395BEC" w:rsidRPr="00346970">
              <w:rPr>
                <w:rFonts w:ascii="Arial" w:eastAsiaTheme="minorEastAsia" w:hAnsi="Arial" w:cs="Arial"/>
                <w:noProof/>
                <w:lang w:val="es-CL" w:eastAsia="es-CL" w:bidi="ar-SA"/>
              </w:rPr>
              <w:tab/>
            </w:r>
            <w:r w:rsidR="00395BEC" w:rsidRPr="00346970">
              <w:rPr>
                <w:rStyle w:val="Hipervnculo"/>
                <w:rFonts w:ascii="Arial" w:hAnsi="Arial" w:cs="Arial"/>
                <w:noProof/>
              </w:rPr>
              <w:t>De los plazos:</w:t>
            </w:r>
            <w:r w:rsidR="00395BEC" w:rsidRPr="00346970">
              <w:rPr>
                <w:rFonts w:ascii="Arial" w:hAnsi="Arial" w:cs="Arial"/>
                <w:noProof/>
                <w:webHidden/>
              </w:rPr>
              <w:tab/>
            </w:r>
            <w:r w:rsidR="00395BEC" w:rsidRPr="00346970">
              <w:rPr>
                <w:rFonts w:ascii="Arial" w:hAnsi="Arial" w:cs="Arial"/>
                <w:noProof/>
                <w:webHidden/>
              </w:rPr>
              <w:fldChar w:fldCharType="begin"/>
            </w:r>
            <w:r w:rsidR="00395BEC" w:rsidRPr="00346970">
              <w:rPr>
                <w:rFonts w:ascii="Arial" w:hAnsi="Arial" w:cs="Arial"/>
                <w:noProof/>
                <w:webHidden/>
              </w:rPr>
              <w:instrText xml:space="preserve"> PAGEREF _Toc521913304 \h </w:instrText>
            </w:r>
            <w:r w:rsidR="00395BEC" w:rsidRPr="00346970">
              <w:rPr>
                <w:rFonts w:ascii="Arial" w:hAnsi="Arial" w:cs="Arial"/>
                <w:noProof/>
                <w:webHidden/>
              </w:rPr>
            </w:r>
            <w:r w:rsidR="00395BEC" w:rsidRPr="00346970">
              <w:rPr>
                <w:rFonts w:ascii="Arial" w:hAnsi="Arial" w:cs="Arial"/>
                <w:noProof/>
                <w:webHidden/>
              </w:rPr>
              <w:fldChar w:fldCharType="separate"/>
            </w:r>
            <w:r w:rsidR="00D215A1">
              <w:rPr>
                <w:rFonts w:ascii="Arial" w:hAnsi="Arial" w:cs="Arial"/>
                <w:noProof/>
                <w:webHidden/>
              </w:rPr>
              <w:t>5</w:t>
            </w:r>
            <w:r w:rsidR="00395BEC" w:rsidRPr="00346970">
              <w:rPr>
                <w:rFonts w:ascii="Arial" w:hAnsi="Arial" w:cs="Arial"/>
                <w:noProof/>
                <w:webHidden/>
              </w:rPr>
              <w:fldChar w:fldCharType="end"/>
            </w:r>
          </w:hyperlink>
        </w:p>
        <w:p w:rsidR="00395BEC" w:rsidRPr="00346970" w:rsidRDefault="00157ACB">
          <w:pPr>
            <w:pStyle w:val="TDC1"/>
            <w:tabs>
              <w:tab w:val="left" w:pos="440"/>
              <w:tab w:val="right" w:leader="dot" w:pos="9771"/>
            </w:tabs>
            <w:rPr>
              <w:rFonts w:ascii="Arial" w:eastAsiaTheme="minorEastAsia" w:hAnsi="Arial" w:cs="Arial"/>
              <w:noProof/>
              <w:lang w:val="es-CL" w:eastAsia="es-CL" w:bidi="ar-SA"/>
            </w:rPr>
          </w:pPr>
          <w:hyperlink w:anchor="_Toc521913305" w:history="1">
            <w:r w:rsidR="00395BEC" w:rsidRPr="00346970">
              <w:rPr>
                <w:rStyle w:val="Hipervnculo"/>
                <w:rFonts w:ascii="Arial" w:hAnsi="Arial" w:cs="Arial"/>
                <w:noProof/>
              </w:rPr>
              <w:t>4)</w:t>
            </w:r>
            <w:r w:rsidR="00395BEC" w:rsidRPr="00346970">
              <w:rPr>
                <w:rFonts w:ascii="Arial" w:eastAsiaTheme="minorEastAsia" w:hAnsi="Arial" w:cs="Arial"/>
                <w:noProof/>
                <w:lang w:val="es-CL" w:eastAsia="es-CL" w:bidi="ar-SA"/>
              </w:rPr>
              <w:tab/>
            </w:r>
            <w:r w:rsidR="00395BEC" w:rsidRPr="00346970">
              <w:rPr>
                <w:rStyle w:val="Hipervnculo"/>
                <w:rFonts w:ascii="Arial" w:hAnsi="Arial" w:cs="Arial"/>
                <w:noProof/>
              </w:rPr>
              <w:t>De los intérpretes</w:t>
            </w:r>
            <w:r w:rsidR="00395BEC" w:rsidRPr="00346970">
              <w:rPr>
                <w:rFonts w:ascii="Arial" w:hAnsi="Arial" w:cs="Arial"/>
                <w:noProof/>
                <w:webHidden/>
              </w:rPr>
              <w:tab/>
            </w:r>
            <w:r w:rsidR="00395BEC" w:rsidRPr="00346970">
              <w:rPr>
                <w:rFonts w:ascii="Arial" w:hAnsi="Arial" w:cs="Arial"/>
                <w:noProof/>
                <w:webHidden/>
              </w:rPr>
              <w:fldChar w:fldCharType="begin"/>
            </w:r>
            <w:r w:rsidR="00395BEC" w:rsidRPr="00346970">
              <w:rPr>
                <w:rFonts w:ascii="Arial" w:hAnsi="Arial" w:cs="Arial"/>
                <w:noProof/>
                <w:webHidden/>
              </w:rPr>
              <w:instrText xml:space="preserve"> PAGEREF _Toc521913305 \h </w:instrText>
            </w:r>
            <w:r w:rsidR="00395BEC" w:rsidRPr="00346970">
              <w:rPr>
                <w:rFonts w:ascii="Arial" w:hAnsi="Arial" w:cs="Arial"/>
                <w:noProof/>
                <w:webHidden/>
              </w:rPr>
            </w:r>
            <w:r w:rsidR="00395BEC" w:rsidRPr="00346970">
              <w:rPr>
                <w:rFonts w:ascii="Arial" w:hAnsi="Arial" w:cs="Arial"/>
                <w:noProof/>
                <w:webHidden/>
              </w:rPr>
              <w:fldChar w:fldCharType="separate"/>
            </w:r>
            <w:r w:rsidR="00D215A1">
              <w:rPr>
                <w:rFonts w:ascii="Arial" w:hAnsi="Arial" w:cs="Arial"/>
                <w:noProof/>
                <w:webHidden/>
              </w:rPr>
              <w:t>6</w:t>
            </w:r>
            <w:r w:rsidR="00395BEC" w:rsidRPr="00346970">
              <w:rPr>
                <w:rFonts w:ascii="Arial" w:hAnsi="Arial" w:cs="Arial"/>
                <w:noProof/>
                <w:webHidden/>
              </w:rPr>
              <w:fldChar w:fldCharType="end"/>
            </w:r>
          </w:hyperlink>
        </w:p>
        <w:p w:rsidR="00395BEC" w:rsidRPr="00346970" w:rsidRDefault="00157ACB">
          <w:pPr>
            <w:pStyle w:val="TDC1"/>
            <w:tabs>
              <w:tab w:val="left" w:pos="440"/>
              <w:tab w:val="right" w:leader="dot" w:pos="9771"/>
            </w:tabs>
            <w:rPr>
              <w:rFonts w:ascii="Arial" w:eastAsiaTheme="minorEastAsia" w:hAnsi="Arial" w:cs="Arial"/>
              <w:noProof/>
              <w:lang w:val="es-CL" w:eastAsia="es-CL" w:bidi="ar-SA"/>
            </w:rPr>
          </w:pPr>
          <w:hyperlink w:anchor="_Toc521913306" w:history="1">
            <w:r w:rsidR="00395BEC" w:rsidRPr="00346970">
              <w:rPr>
                <w:rStyle w:val="Hipervnculo"/>
                <w:rFonts w:ascii="Arial" w:hAnsi="Arial" w:cs="Arial"/>
                <w:noProof/>
              </w:rPr>
              <w:t>5)</w:t>
            </w:r>
            <w:r w:rsidR="00395BEC" w:rsidRPr="00346970">
              <w:rPr>
                <w:rFonts w:ascii="Arial" w:eastAsiaTheme="minorEastAsia" w:hAnsi="Arial" w:cs="Arial"/>
                <w:noProof/>
                <w:lang w:val="es-CL" w:eastAsia="es-CL" w:bidi="ar-SA"/>
              </w:rPr>
              <w:tab/>
            </w:r>
            <w:r w:rsidR="00395BEC" w:rsidRPr="00346970">
              <w:rPr>
                <w:rStyle w:val="Hipervnculo"/>
                <w:rFonts w:ascii="Arial" w:hAnsi="Arial" w:cs="Arial"/>
                <w:noProof/>
              </w:rPr>
              <w:t>De los compositores e intérpretes</w:t>
            </w:r>
            <w:r w:rsidR="00395BEC" w:rsidRPr="00346970">
              <w:rPr>
                <w:rFonts w:ascii="Arial" w:hAnsi="Arial" w:cs="Arial"/>
                <w:noProof/>
                <w:webHidden/>
              </w:rPr>
              <w:tab/>
            </w:r>
            <w:r w:rsidR="00395BEC" w:rsidRPr="00346970">
              <w:rPr>
                <w:rFonts w:ascii="Arial" w:hAnsi="Arial" w:cs="Arial"/>
                <w:noProof/>
                <w:webHidden/>
              </w:rPr>
              <w:fldChar w:fldCharType="begin"/>
            </w:r>
            <w:r w:rsidR="00395BEC" w:rsidRPr="00346970">
              <w:rPr>
                <w:rFonts w:ascii="Arial" w:hAnsi="Arial" w:cs="Arial"/>
                <w:noProof/>
                <w:webHidden/>
              </w:rPr>
              <w:instrText xml:space="preserve"> PAGEREF _Toc521913306 \h </w:instrText>
            </w:r>
            <w:r w:rsidR="00395BEC" w:rsidRPr="00346970">
              <w:rPr>
                <w:rFonts w:ascii="Arial" w:hAnsi="Arial" w:cs="Arial"/>
                <w:noProof/>
                <w:webHidden/>
              </w:rPr>
            </w:r>
            <w:r w:rsidR="00395BEC" w:rsidRPr="00346970">
              <w:rPr>
                <w:rFonts w:ascii="Arial" w:hAnsi="Arial" w:cs="Arial"/>
                <w:noProof/>
                <w:webHidden/>
              </w:rPr>
              <w:fldChar w:fldCharType="separate"/>
            </w:r>
            <w:r w:rsidR="00D215A1">
              <w:rPr>
                <w:rFonts w:ascii="Arial" w:hAnsi="Arial" w:cs="Arial"/>
                <w:noProof/>
                <w:webHidden/>
              </w:rPr>
              <w:t>6</w:t>
            </w:r>
            <w:r w:rsidR="00395BEC" w:rsidRPr="00346970">
              <w:rPr>
                <w:rFonts w:ascii="Arial" w:hAnsi="Arial" w:cs="Arial"/>
                <w:noProof/>
                <w:webHidden/>
              </w:rPr>
              <w:fldChar w:fldCharType="end"/>
            </w:r>
          </w:hyperlink>
        </w:p>
        <w:p w:rsidR="00395BEC" w:rsidRPr="00346970" w:rsidRDefault="00157ACB">
          <w:pPr>
            <w:pStyle w:val="TDC1"/>
            <w:tabs>
              <w:tab w:val="left" w:pos="440"/>
              <w:tab w:val="right" w:leader="dot" w:pos="9771"/>
            </w:tabs>
            <w:rPr>
              <w:rFonts w:ascii="Arial" w:eastAsiaTheme="minorEastAsia" w:hAnsi="Arial" w:cs="Arial"/>
              <w:noProof/>
              <w:lang w:val="es-CL" w:eastAsia="es-CL" w:bidi="ar-SA"/>
            </w:rPr>
          </w:pPr>
          <w:hyperlink w:anchor="_Toc521913307" w:history="1">
            <w:r w:rsidR="00395BEC" w:rsidRPr="00346970">
              <w:rPr>
                <w:rStyle w:val="Hipervnculo"/>
                <w:rFonts w:ascii="Arial" w:hAnsi="Arial" w:cs="Arial"/>
                <w:noProof/>
              </w:rPr>
              <w:t>6)</w:t>
            </w:r>
            <w:r w:rsidR="00395BEC" w:rsidRPr="00346970">
              <w:rPr>
                <w:rFonts w:ascii="Arial" w:eastAsiaTheme="minorEastAsia" w:hAnsi="Arial" w:cs="Arial"/>
                <w:noProof/>
                <w:lang w:val="es-CL" w:eastAsia="es-CL" w:bidi="ar-SA"/>
              </w:rPr>
              <w:tab/>
            </w:r>
            <w:r w:rsidR="00395BEC" w:rsidRPr="00346970">
              <w:rPr>
                <w:rStyle w:val="Hipervnculo"/>
                <w:rFonts w:ascii="Arial" w:hAnsi="Arial" w:cs="Arial"/>
                <w:noProof/>
              </w:rPr>
              <w:t>De los</w:t>
            </w:r>
            <w:r w:rsidR="00395BEC" w:rsidRPr="00346970">
              <w:rPr>
                <w:rStyle w:val="Hipervnculo"/>
                <w:rFonts w:ascii="Arial" w:hAnsi="Arial" w:cs="Arial"/>
                <w:noProof/>
                <w:spacing w:val="-5"/>
              </w:rPr>
              <w:t xml:space="preserve"> </w:t>
            </w:r>
            <w:r w:rsidR="007474EA" w:rsidRPr="00346970">
              <w:rPr>
                <w:rStyle w:val="Hipervnculo"/>
                <w:rFonts w:ascii="Arial" w:hAnsi="Arial" w:cs="Arial"/>
                <w:noProof/>
              </w:rPr>
              <w:t>j</w:t>
            </w:r>
            <w:r w:rsidR="00395BEC" w:rsidRPr="00346970">
              <w:rPr>
                <w:rStyle w:val="Hipervnculo"/>
                <w:rFonts w:ascii="Arial" w:hAnsi="Arial" w:cs="Arial"/>
                <w:noProof/>
              </w:rPr>
              <w:t>urados</w:t>
            </w:r>
            <w:r w:rsidR="00395BEC" w:rsidRPr="00346970">
              <w:rPr>
                <w:rFonts w:ascii="Arial" w:hAnsi="Arial" w:cs="Arial"/>
                <w:noProof/>
                <w:webHidden/>
              </w:rPr>
              <w:tab/>
            </w:r>
            <w:r w:rsidR="00395BEC" w:rsidRPr="00346970">
              <w:rPr>
                <w:rFonts w:ascii="Arial" w:hAnsi="Arial" w:cs="Arial"/>
                <w:noProof/>
                <w:webHidden/>
              </w:rPr>
              <w:fldChar w:fldCharType="begin"/>
            </w:r>
            <w:r w:rsidR="00395BEC" w:rsidRPr="00346970">
              <w:rPr>
                <w:rFonts w:ascii="Arial" w:hAnsi="Arial" w:cs="Arial"/>
                <w:noProof/>
                <w:webHidden/>
              </w:rPr>
              <w:instrText xml:space="preserve"> PAGEREF _Toc521913307 \h </w:instrText>
            </w:r>
            <w:r w:rsidR="00395BEC" w:rsidRPr="00346970">
              <w:rPr>
                <w:rFonts w:ascii="Arial" w:hAnsi="Arial" w:cs="Arial"/>
                <w:noProof/>
                <w:webHidden/>
              </w:rPr>
            </w:r>
            <w:r w:rsidR="00395BEC" w:rsidRPr="00346970">
              <w:rPr>
                <w:rFonts w:ascii="Arial" w:hAnsi="Arial" w:cs="Arial"/>
                <w:noProof/>
                <w:webHidden/>
              </w:rPr>
              <w:fldChar w:fldCharType="separate"/>
            </w:r>
            <w:r w:rsidR="00D215A1">
              <w:rPr>
                <w:rFonts w:ascii="Arial" w:hAnsi="Arial" w:cs="Arial"/>
                <w:noProof/>
                <w:webHidden/>
              </w:rPr>
              <w:t>6</w:t>
            </w:r>
            <w:r w:rsidR="00395BEC" w:rsidRPr="00346970">
              <w:rPr>
                <w:rFonts w:ascii="Arial" w:hAnsi="Arial" w:cs="Arial"/>
                <w:noProof/>
                <w:webHidden/>
              </w:rPr>
              <w:fldChar w:fldCharType="end"/>
            </w:r>
          </w:hyperlink>
        </w:p>
        <w:p w:rsidR="00395BEC" w:rsidRPr="00346970" w:rsidRDefault="00157ACB">
          <w:pPr>
            <w:pStyle w:val="TDC1"/>
            <w:tabs>
              <w:tab w:val="left" w:pos="440"/>
              <w:tab w:val="right" w:leader="dot" w:pos="9771"/>
            </w:tabs>
            <w:rPr>
              <w:rFonts w:ascii="Arial" w:eastAsiaTheme="minorEastAsia" w:hAnsi="Arial" w:cs="Arial"/>
              <w:noProof/>
              <w:lang w:val="es-CL" w:eastAsia="es-CL" w:bidi="ar-SA"/>
            </w:rPr>
          </w:pPr>
          <w:hyperlink w:anchor="_Toc521913308" w:history="1">
            <w:r w:rsidR="00395BEC" w:rsidRPr="00346970">
              <w:rPr>
                <w:rStyle w:val="Hipervnculo"/>
                <w:rFonts w:ascii="Arial" w:hAnsi="Arial" w:cs="Arial"/>
                <w:noProof/>
              </w:rPr>
              <w:t>7)</w:t>
            </w:r>
            <w:r w:rsidR="00395BEC" w:rsidRPr="00346970">
              <w:rPr>
                <w:rFonts w:ascii="Arial" w:eastAsiaTheme="minorEastAsia" w:hAnsi="Arial" w:cs="Arial"/>
                <w:noProof/>
                <w:lang w:val="es-CL" w:eastAsia="es-CL" w:bidi="ar-SA"/>
              </w:rPr>
              <w:tab/>
            </w:r>
            <w:r w:rsidR="00395BEC" w:rsidRPr="00346970">
              <w:rPr>
                <w:rStyle w:val="Hipervnculo"/>
                <w:rFonts w:ascii="Arial" w:hAnsi="Arial" w:cs="Arial"/>
                <w:noProof/>
              </w:rPr>
              <w:t>De los</w:t>
            </w:r>
            <w:r w:rsidR="00395BEC" w:rsidRPr="00346970">
              <w:rPr>
                <w:rStyle w:val="Hipervnculo"/>
                <w:rFonts w:ascii="Arial" w:hAnsi="Arial" w:cs="Arial"/>
                <w:b/>
                <w:noProof/>
                <w:spacing w:val="-1"/>
              </w:rPr>
              <w:t xml:space="preserve"> </w:t>
            </w:r>
            <w:r w:rsidR="00395BEC" w:rsidRPr="00346970">
              <w:rPr>
                <w:rStyle w:val="Hipervnculo"/>
                <w:rFonts w:ascii="Arial" w:hAnsi="Arial" w:cs="Arial"/>
                <w:noProof/>
              </w:rPr>
              <w:t>premios</w:t>
            </w:r>
            <w:r w:rsidR="00395BEC" w:rsidRPr="00346970">
              <w:rPr>
                <w:rStyle w:val="Hipervnculo"/>
                <w:rFonts w:ascii="Arial" w:hAnsi="Arial" w:cs="Arial"/>
                <w:b/>
                <w:noProof/>
              </w:rPr>
              <w:t>:</w:t>
            </w:r>
            <w:r w:rsidR="00395BEC" w:rsidRPr="00346970">
              <w:rPr>
                <w:rFonts w:ascii="Arial" w:hAnsi="Arial" w:cs="Arial"/>
                <w:noProof/>
                <w:webHidden/>
              </w:rPr>
              <w:tab/>
            </w:r>
            <w:r w:rsidR="00395BEC" w:rsidRPr="00346970">
              <w:rPr>
                <w:rFonts w:ascii="Arial" w:hAnsi="Arial" w:cs="Arial"/>
                <w:noProof/>
                <w:webHidden/>
              </w:rPr>
              <w:fldChar w:fldCharType="begin"/>
            </w:r>
            <w:r w:rsidR="00395BEC" w:rsidRPr="00346970">
              <w:rPr>
                <w:rFonts w:ascii="Arial" w:hAnsi="Arial" w:cs="Arial"/>
                <w:noProof/>
                <w:webHidden/>
              </w:rPr>
              <w:instrText xml:space="preserve"> PAGEREF _Toc521913308 \h </w:instrText>
            </w:r>
            <w:r w:rsidR="00395BEC" w:rsidRPr="00346970">
              <w:rPr>
                <w:rFonts w:ascii="Arial" w:hAnsi="Arial" w:cs="Arial"/>
                <w:noProof/>
                <w:webHidden/>
              </w:rPr>
            </w:r>
            <w:r w:rsidR="00395BEC" w:rsidRPr="00346970">
              <w:rPr>
                <w:rFonts w:ascii="Arial" w:hAnsi="Arial" w:cs="Arial"/>
                <w:noProof/>
                <w:webHidden/>
              </w:rPr>
              <w:fldChar w:fldCharType="separate"/>
            </w:r>
            <w:r w:rsidR="00D215A1">
              <w:rPr>
                <w:rFonts w:ascii="Arial" w:hAnsi="Arial" w:cs="Arial"/>
                <w:noProof/>
                <w:webHidden/>
              </w:rPr>
              <w:t>7</w:t>
            </w:r>
            <w:r w:rsidR="00395BEC" w:rsidRPr="00346970">
              <w:rPr>
                <w:rFonts w:ascii="Arial" w:hAnsi="Arial" w:cs="Arial"/>
                <w:noProof/>
                <w:webHidden/>
              </w:rPr>
              <w:fldChar w:fldCharType="end"/>
            </w:r>
          </w:hyperlink>
        </w:p>
        <w:p w:rsidR="00395BEC" w:rsidRPr="00346970" w:rsidRDefault="00395BEC">
          <w:pPr>
            <w:rPr>
              <w:rFonts w:ascii="Arial" w:hAnsi="Arial" w:cs="Arial"/>
            </w:rPr>
          </w:pPr>
          <w:r w:rsidRPr="00346970">
            <w:rPr>
              <w:rFonts w:ascii="Arial" w:hAnsi="Arial" w:cs="Arial"/>
              <w:b/>
              <w:bCs/>
              <w:lang w:val="es-ES"/>
            </w:rPr>
            <w:fldChar w:fldCharType="end"/>
          </w:r>
        </w:p>
      </w:sdtContent>
    </w:sdt>
    <w:p w:rsidR="00395BEC" w:rsidRPr="00346970" w:rsidRDefault="00395BEC">
      <w:pPr>
        <w:rPr>
          <w:rFonts w:ascii="Arial" w:hAnsi="Arial" w:cs="Arial"/>
          <w:sz w:val="24"/>
          <w:szCs w:val="24"/>
        </w:rPr>
      </w:pPr>
    </w:p>
    <w:p w:rsidR="00395BEC" w:rsidRPr="00346970" w:rsidRDefault="00395BEC">
      <w:pPr>
        <w:rPr>
          <w:rFonts w:ascii="Arial" w:hAnsi="Arial" w:cs="Arial"/>
          <w:sz w:val="24"/>
          <w:szCs w:val="24"/>
        </w:rPr>
      </w:pPr>
    </w:p>
    <w:p w:rsidR="00395BEC" w:rsidRPr="00346970" w:rsidRDefault="001323A0">
      <w:pPr>
        <w:rPr>
          <w:rFonts w:ascii="Arial" w:hAnsi="Arial" w:cs="Arial"/>
          <w:sz w:val="24"/>
          <w:szCs w:val="24"/>
        </w:rPr>
      </w:pPr>
      <w:r w:rsidRPr="00346970">
        <w:rPr>
          <w:rFonts w:ascii="Arial" w:hAnsi="Arial" w:cs="Arial"/>
          <w:sz w:val="24"/>
          <w:szCs w:val="24"/>
        </w:rPr>
        <w:t xml:space="preserve"> </w:t>
      </w:r>
    </w:p>
    <w:p w:rsidR="00395BEC" w:rsidRPr="00346970" w:rsidRDefault="00395BEC">
      <w:pPr>
        <w:rPr>
          <w:rFonts w:ascii="Arial" w:hAnsi="Arial" w:cs="Arial"/>
          <w:sz w:val="24"/>
          <w:szCs w:val="24"/>
        </w:rPr>
      </w:pPr>
      <w:r w:rsidRPr="00346970">
        <w:rPr>
          <w:rFonts w:ascii="Arial" w:hAnsi="Arial" w:cs="Arial"/>
          <w:sz w:val="24"/>
          <w:szCs w:val="24"/>
        </w:rPr>
        <w:br w:type="page"/>
      </w:r>
    </w:p>
    <w:p w:rsidR="0045495F" w:rsidRPr="00346970" w:rsidRDefault="0045495F" w:rsidP="00653FDB">
      <w:pPr>
        <w:pStyle w:val="Textoindependiente"/>
        <w:spacing w:before="9"/>
        <w:rPr>
          <w:rFonts w:ascii="Arial" w:hAnsi="Arial" w:cs="Arial"/>
          <w:sz w:val="24"/>
          <w:szCs w:val="24"/>
        </w:rPr>
      </w:pPr>
    </w:p>
    <w:p w:rsidR="0045495F" w:rsidRPr="00346970" w:rsidRDefault="00006172" w:rsidP="00653FDB">
      <w:pPr>
        <w:pStyle w:val="Textoindependiente"/>
        <w:numPr>
          <w:ilvl w:val="0"/>
          <w:numId w:val="3"/>
        </w:numPr>
        <w:spacing w:before="93"/>
        <w:ind w:left="284" w:firstLine="0"/>
        <w:rPr>
          <w:rFonts w:ascii="Arial" w:hAnsi="Arial" w:cs="Arial"/>
          <w:b/>
          <w:sz w:val="24"/>
          <w:szCs w:val="24"/>
        </w:rPr>
      </w:pPr>
      <w:r w:rsidRPr="00346970">
        <w:rPr>
          <w:rFonts w:ascii="Arial" w:hAnsi="Arial" w:cs="Arial"/>
          <w:b/>
          <w:sz w:val="24"/>
          <w:szCs w:val="24"/>
        </w:rPr>
        <w:t xml:space="preserve">De la inscripción: </w:t>
      </w:r>
    </w:p>
    <w:p w:rsidR="0045495F" w:rsidRPr="00346970" w:rsidRDefault="0045495F" w:rsidP="00653FDB">
      <w:pPr>
        <w:pStyle w:val="Textoindependiente"/>
        <w:spacing w:before="11"/>
        <w:rPr>
          <w:rFonts w:ascii="Arial" w:hAnsi="Arial" w:cs="Arial"/>
          <w:sz w:val="24"/>
          <w:szCs w:val="24"/>
        </w:rPr>
      </w:pPr>
    </w:p>
    <w:p w:rsidR="0045495F" w:rsidRPr="00346970" w:rsidRDefault="00006172" w:rsidP="00653FDB">
      <w:pPr>
        <w:pStyle w:val="Textoindependiente"/>
        <w:spacing w:before="100"/>
        <w:ind w:left="212"/>
        <w:rPr>
          <w:rFonts w:ascii="Arial" w:hAnsi="Arial" w:cs="Arial"/>
          <w:sz w:val="24"/>
          <w:szCs w:val="24"/>
        </w:rPr>
      </w:pPr>
      <w:r w:rsidRPr="00346970">
        <w:rPr>
          <w:rFonts w:ascii="Arial" w:hAnsi="Arial" w:cs="Arial"/>
          <w:sz w:val="24"/>
          <w:szCs w:val="24"/>
        </w:rPr>
        <w:t xml:space="preserve">La inscripción </w:t>
      </w:r>
      <w:r w:rsidRPr="00346970">
        <w:rPr>
          <w:rFonts w:ascii="Arial" w:hAnsi="Arial" w:cs="Arial"/>
          <w:b/>
          <w:sz w:val="24"/>
          <w:szCs w:val="24"/>
        </w:rPr>
        <w:t>es gratuita</w:t>
      </w:r>
      <w:r w:rsidRPr="00346970">
        <w:rPr>
          <w:rFonts w:ascii="Arial" w:hAnsi="Arial" w:cs="Arial"/>
          <w:sz w:val="24"/>
          <w:szCs w:val="24"/>
        </w:rPr>
        <w:t xml:space="preserve">. Los compositores y autores que deseen participar deberán enviar sus obras a:  </w:t>
      </w:r>
    </w:p>
    <w:p w:rsidR="0045495F" w:rsidRPr="00346970" w:rsidRDefault="00006172" w:rsidP="00653FDB">
      <w:pPr>
        <w:pStyle w:val="Textoindependiente"/>
        <w:spacing w:line="319" w:lineRule="exact"/>
        <w:ind w:left="212"/>
        <w:rPr>
          <w:rFonts w:ascii="Arial" w:hAnsi="Arial" w:cs="Arial"/>
          <w:sz w:val="24"/>
          <w:szCs w:val="24"/>
        </w:rPr>
      </w:pPr>
      <w:r w:rsidRPr="00346970">
        <w:rPr>
          <w:rFonts w:ascii="Arial" w:hAnsi="Arial" w:cs="Arial"/>
          <w:sz w:val="24"/>
          <w:szCs w:val="24"/>
        </w:rPr>
        <w:t xml:space="preserve"> </w:t>
      </w:r>
    </w:p>
    <w:p w:rsidR="0045495F" w:rsidRPr="00346970" w:rsidRDefault="00006172" w:rsidP="00653FDB">
      <w:pPr>
        <w:pStyle w:val="Textoindependiente"/>
        <w:spacing w:line="322" w:lineRule="exact"/>
        <w:ind w:left="212"/>
        <w:rPr>
          <w:rFonts w:ascii="Arial" w:hAnsi="Arial" w:cs="Arial"/>
          <w:b/>
          <w:sz w:val="24"/>
          <w:szCs w:val="24"/>
        </w:rPr>
      </w:pPr>
      <w:r w:rsidRPr="00346970">
        <w:rPr>
          <w:rFonts w:ascii="Arial" w:hAnsi="Arial" w:cs="Arial"/>
          <w:b/>
          <w:sz w:val="24"/>
          <w:szCs w:val="24"/>
        </w:rPr>
        <w:t xml:space="preserve">Comisión Organizadora  </w:t>
      </w:r>
    </w:p>
    <w:p w:rsidR="007474EA" w:rsidRPr="00346970" w:rsidRDefault="00006172" w:rsidP="00653FDB">
      <w:pPr>
        <w:pStyle w:val="Textoindependiente"/>
        <w:ind w:left="212"/>
        <w:rPr>
          <w:rFonts w:ascii="Arial" w:hAnsi="Arial" w:cs="Arial"/>
          <w:b/>
          <w:sz w:val="24"/>
          <w:szCs w:val="24"/>
        </w:rPr>
      </w:pPr>
      <w:r w:rsidRPr="00346970">
        <w:rPr>
          <w:rFonts w:ascii="Arial" w:hAnsi="Arial" w:cs="Arial"/>
          <w:b/>
          <w:sz w:val="24"/>
          <w:szCs w:val="24"/>
        </w:rPr>
        <w:t xml:space="preserve">Festival Nacional Folclórico “El Guatón Loyola” </w:t>
      </w:r>
    </w:p>
    <w:p w:rsidR="0045495F" w:rsidRPr="00346970" w:rsidRDefault="00006172" w:rsidP="00653FDB">
      <w:pPr>
        <w:pStyle w:val="Textoindependiente"/>
        <w:ind w:left="212"/>
        <w:rPr>
          <w:rFonts w:ascii="Arial" w:hAnsi="Arial" w:cs="Arial"/>
          <w:b/>
          <w:sz w:val="24"/>
          <w:szCs w:val="24"/>
        </w:rPr>
      </w:pPr>
      <w:r w:rsidRPr="00346970">
        <w:rPr>
          <w:rFonts w:ascii="Arial" w:hAnsi="Arial" w:cs="Arial"/>
          <w:b/>
          <w:sz w:val="24"/>
          <w:szCs w:val="24"/>
        </w:rPr>
        <w:t xml:space="preserve">Esmeralda 536 </w:t>
      </w:r>
    </w:p>
    <w:p w:rsidR="0045495F" w:rsidRPr="00346970" w:rsidRDefault="00006172" w:rsidP="00653FDB">
      <w:pPr>
        <w:pStyle w:val="Textoindependiente"/>
        <w:spacing w:line="320" w:lineRule="exact"/>
        <w:ind w:left="212"/>
        <w:rPr>
          <w:rFonts w:ascii="Arial" w:hAnsi="Arial" w:cs="Arial"/>
          <w:b/>
          <w:sz w:val="24"/>
          <w:szCs w:val="24"/>
        </w:rPr>
      </w:pPr>
      <w:r w:rsidRPr="00346970">
        <w:rPr>
          <w:rFonts w:ascii="Arial" w:hAnsi="Arial" w:cs="Arial"/>
          <w:b/>
          <w:sz w:val="24"/>
          <w:szCs w:val="24"/>
        </w:rPr>
        <w:t xml:space="preserve">Los Andes </w:t>
      </w:r>
    </w:p>
    <w:p w:rsidR="0045495F" w:rsidRPr="00346970" w:rsidRDefault="00006172" w:rsidP="00653FDB">
      <w:pPr>
        <w:pStyle w:val="Textoindependiente"/>
        <w:spacing w:line="322" w:lineRule="exact"/>
        <w:ind w:left="212"/>
        <w:rPr>
          <w:rFonts w:ascii="Arial" w:hAnsi="Arial" w:cs="Arial"/>
          <w:sz w:val="24"/>
          <w:szCs w:val="24"/>
        </w:rPr>
      </w:pPr>
      <w:r w:rsidRPr="00346970">
        <w:rPr>
          <w:rFonts w:ascii="Arial" w:hAnsi="Arial" w:cs="Arial"/>
          <w:sz w:val="24"/>
          <w:szCs w:val="24"/>
        </w:rPr>
        <w:t xml:space="preserve"> </w:t>
      </w:r>
    </w:p>
    <w:p w:rsidR="0045495F" w:rsidRPr="00346970" w:rsidRDefault="00006172" w:rsidP="00653FDB">
      <w:pPr>
        <w:pStyle w:val="Textoindependiente"/>
        <w:spacing w:line="322" w:lineRule="exact"/>
        <w:ind w:left="212"/>
        <w:rPr>
          <w:rFonts w:ascii="Arial" w:hAnsi="Arial" w:cs="Arial"/>
          <w:sz w:val="24"/>
          <w:szCs w:val="24"/>
        </w:rPr>
      </w:pPr>
      <w:r w:rsidRPr="00346970">
        <w:rPr>
          <w:rFonts w:ascii="Arial" w:hAnsi="Arial" w:cs="Arial"/>
          <w:sz w:val="24"/>
          <w:szCs w:val="24"/>
        </w:rPr>
        <w:t xml:space="preserve">De acuerdo a los siguientes requisitos: </w:t>
      </w:r>
    </w:p>
    <w:p w:rsidR="0045495F" w:rsidRPr="00346970" w:rsidRDefault="00006172" w:rsidP="00653FDB">
      <w:pPr>
        <w:pStyle w:val="Textoindependiente"/>
        <w:spacing w:line="322" w:lineRule="exact"/>
        <w:ind w:left="212"/>
        <w:rPr>
          <w:rFonts w:ascii="Arial" w:hAnsi="Arial" w:cs="Arial"/>
          <w:sz w:val="24"/>
          <w:szCs w:val="24"/>
        </w:rPr>
      </w:pPr>
      <w:r w:rsidRPr="00346970">
        <w:rPr>
          <w:rFonts w:ascii="Arial" w:hAnsi="Arial" w:cs="Arial"/>
          <w:sz w:val="24"/>
          <w:szCs w:val="24"/>
        </w:rPr>
        <w:t xml:space="preserve"> </w:t>
      </w:r>
    </w:p>
    <w:p w:rsidR="0045495F" w:rsidRPr="00346970" w:rsidRDefault="00006172" w:rsidP="00653FDB">
      <w:pPr>
        <w:pStyle w:val="Textoindependiente"/>
        <w:spacing w:line="237" w:lineRule="auto"/>
        <w:ind w:left="572" w:hanging="360"/>
        <w:jc w:val="both"/>
        <w:rPr>
          <w:rFonts w:ascii="Arial" w:hAnsi="Arial" w:cs="Arial"/>
          <w:sz w:val="24"/>
          <w:szCs w:val="24"/>
        </w:rPr>
      </w:pPr>
      <w:r w:rsidRPr="00346970">
        <w:rPr>
          <w:rFonts w:ascii="Arial" w:hAnsi="Arial" w:cs="Arial"/>
          <w:sz w:val="24"/>
          <w:szCs w:val="24"/>
        </w:rPr>
        <w:t xml:space="preserve">a) Cada tema participante deberá ser original e inédito, tanto en su música como en su letra, es decir, nunca ejecutadas en público, ni publicadas, ni transmitidas por radio o televisión </w:t>
      </w:r>
      <w:r w:rsidRPr="00346970">
        <w:rPr>
          <w:rFonts w:ascii="Arial" w:hAnsi="Arial" w:cs="Arial"/>
          <w:spacing w:val="-9"/>
          <w:sz w:val="24"/>
          <w:szCs w:val="24"/>
        </w:rPr>
        <w:t xml:space="preserve">y </w:t>
      </w:r>
      <w:r w:rsidR="00EA37B0" w:rsidRPr="00346970">
        <w:rPr>
          <w:rFonts w:ascii="Arial" w:hAnsi="Arial" w:cs="Arial"/>
          <w:sz w:val="24"/>
          <w:szCs w:val="24"/>
        </w:rPr>
        <w:t xml:space="preserve">su duración no </w:t>
      </w:r>
      <w:r w:rsidR="001323A0" w:rsidRPr="00346970">
        <w:rPr>
          <w:rFonts w:ascii="Arial" w:hAnsi="Arial" w:cs="Arial"/>
          <w:sz w:val="24"/>
          <w:szCs w:val="24"/>
        </w:rPr>
        <w:t>deberá</w:t>
      </w:r>
      <w:r w:rsidRPr="00346970">
        <w:rPr>
          <w:rFonts w:ascii="Arial" w:hAnsi="Arial" w:cs="Arial"/>
          <w:sz w:val="24"/>
          <w:szCs w:val="24"/>
        </w:rPr>
        <w:t xml:space="preserve"> exceder a los tres</w:t>
      </w:r>
      <w:r w:rsidRPr="00346970">
        <w:rPr>
          <w:rFonts w:ascii="Arial" w:hAnsi="Arial" w:cs="Arial"/>
          <w:spacing w:val="-1"/>
          <w:sz w:val="24"/>
          <w:szCs w:val="24"/>
        </w:rPr>
        <w:t xml:space="preserve"> </w:t>
      </w:r>
      <w:r w:rsidRPr="00346970">
        <w:rPr>
          <w:rFonts w:ascii="Arial" w:hAnsi="Arial" w:cs="Arial"/>
          <w:sz w:val="24"/>
          <w:szCs w:val="24"/>
        </w:rPr>
        <w:t>minutos</w:t>
      </w:r>
      <w:r w:rsidR="001323A0" w:rsidRPr="00346970">
        <w:rPr>
          <w:rFonts w:ascii="Arial" w:hAnsi="Arial" w:cs="Arial"/>
          <w:sz w:val="24"/>
          <w:szCs w:val="24"/>
        </w:rPr>
        <w:t>, treinta segundos</w:t>
      </w:r>
      <w:r w:rsidRPr="00346970">
        <w:rPr>
          <w:rFonts w:ascii="Arial" w:hAnsi="Arial" w:cs="Arial"/>
          <w:sz w:val="24"/>
          <w:szCs w:val="24"/>
        </w:rPr>
        <w:t xml:space="preserve">. </w:t>
      </w:r>
    </w:p>
    <w:p w:rsidR="007474EA" w:rsidRPr="00346970" w:rsidRDefault="00006172" w:rsidP="007474EA">
      <w:pPr>
        <w:pStyle w:val="Textoindependiente"/>
        <w:spacing w:before="6" w:line="237" w:lineRule="auto"/>
        <w:ind w:left="572" w:hanging="360"/>
        <w:jc w:val="both"/>
        <w:rPr>
          <w:rFonts w:ascii="Arial" w:hAnsi="Arial" w:cs="Arial"/>
          <w:sz w:val="24"/>
          <w:szCs w:val="24"/>
        </w:rPr>
      </w:pPr>
      <w:r w:rsidRPr="00346970">
        <w:rPr>
          <w:rFonts w:ascii="Arial" w:hAnsi="Arial" w:cs="Arial"/>
          <w:sz w:val="24"/>
          <w:szCs w:val="24"/>
        </w:rPr>
        <w:t>b) Los temas deberán enviarse grabados en disco compacto (grabaciones en estudio), en perfectas condiciones de audición, con acompañamiento musical de  instrumentos autóctonos y/o de uso en el folclor</w:t>
      </w:r>
      <w:r w:rsidRPr="00346970">
        <w:rPr>
          <w:rFonts w:ascii="Arial" w:hAnsi="Arial" w:cs="Arial"/>
          <w:spacing w:val="-10"/>
          <w:sz w:val="24"/>
          <w:szCs w:val="24"/>
        </w:rPr>
        <w:t xml:space="preserve"> </w:t>
      </w:r>
      <w:r w:rsidRPr="00346970">
        <w:rPr>
          <w:rFonts w:ascii="Arial" w:hAnsi="Arial" w:cs="Arial"/>
          <w:sz w:val="24"/>
          <w:szCs w:val="24"/>
        </w:rPr>
        <w:t xml:space="preserve">chileno. </w:t>
      </w:r>
      <w:r w:rsidRPr="00346970">
        <w:rPr>
          <w:rFonts w:ascii="Arial" w:hAnsi="Arial" w:cs="Arial"/>
          <w:spacing w:val="2"/>
          <w:sz w:val="24"/>
          <w:szCs w:val="24"/>
        </w:rPr>
        <w:t xml:space="preserve"> </w:t>
      </w:r>
      <w:r w:rsidRPr="00346970">
        <w:rPr>
          <w:rFonts w:ascii="Arial" w:hAnsi="Arial" w:cs="Arial"/>
          <w:sz w:val="24"/>
          <w:szCs w:val="24"/>
        </w:rPr>
        <w:t xml:space="preserve"> </w:t>
      </w:r>
    </w:p>
    <w:p w:rsidR="0045495F" w:rsidRPr="00346970" w:rsidRDefault="007474EA" w:rsidP="007474EA">
      <w:pPr>
        <w:pStyle w:val="Textoindependiente"/>
        <w:spacing w:before="6" w:line="237" w:lineRule="auto"/>
        <w:ind w:left="572" w:hanging="360"/>
        <w:jc w:val="both"/>
        <w:rPr>
          <w:rFonts w:ascii="Arial" w:hAnsi="Arial" w:cs="Arial"/>
          <w:sz w:val="24"/>
          <w:szCs w:val="24"/>
        </w:rPr>
      </w:pPr>
      <w:r w:rsidRPr="00346970">
        <w:rPr>
          <w:rFonts w:ascii="Arial" w:hAnsi="Arial" w:cs="Arial"/>
          <w:sz w:val="24"/>
          <w:szCs w:val="24"/>
        </w:rPr>
        <w:t xml:space="preserve">c)  </w:t>
      </w:r>
      <w:r w:rsidR="00006172" w:rsidRPr="00346970">
        <w:rPr>
          <w:rFonts w:ascii="Arial" w:hAnsi="Arial" w:cs="Arial"/>
          <w:sz w:val="24"/>
          <w:szCs w:val="24"/>
        </w:rPr>
        <w:t xml:space="preserve">El disco será caratulado con el nombre del tema y el seudónimo (s) correspondiente (s) al compositor y autor, si estos son diferentes personas.  </w:t>
      </w:r>
    </w:p>
    <w:p w:rsidR="0045495F" w:rsidRPr="00346970" w:rsidRDefault="00006172" w:rsidP="00653FDB">
      <w:pPr>
        <w:spacing w:line="237" w:lineRule="auto"/>
        <w:ind w:left="572" w:hanging="360"/>
        <w:jc w:val="both"/>
        <w:rPr>
          <w:rFonts w:ascii="Arial" w:hAnsi="Arial" w:cs="Arial"/>
          <w:sz w:val="24"/>
          <w:szCs w:val="24"/>
        </w:rPr>
      </w:pPr>
      <w:r w:rsidRPr="00346970">
        <w:rPr>
          <w:rFonts w:ascii="Arial" w:hAnsi="Arial" w:cs="Arial"/>
          <w:sz w:val="24"/>
          <w:szCs w:val="24"/>
        </w:rPr>
        <w:t>d) A la grabación se acompañará dos ejemplares de la letra del tema concursante, de su partitura musical, más la ficha técnica</w:t>
      </w:r>
      <w:r w:rsidRPr="00346970">
        <w:rPr>
          <w:rFonts w:ascii="Arial" w:hAnsi="Arial" w:cs="Arial"/>
          <w:b/>
          <w:sz w:val="24"/>
          <w:szCs w:val="24"/>
        </w:rPr>
        <w:t xml:space="preserve"> </w:t>
      </w:r>
      <w:r w:rsidRPr="00346970">
        <w:rPr>
          <w:rFonts w:ascii="Arial" w:hAnsi="Arial" w:cs="Arial"/>
          <w:sz w:val="24"/>
          <w:szCs w:val="24"/>
        </w:rPr>
        <w:t>que hace parte de estas bases. La falta de cualquiera de estos requisitos será causa</w:t>
      </w:r>
      <w:r w:rsidR="003212A3" w:rsidRPr="00346970">
        <w:rPr>
          <w:rFonts w:ascii="Arial" w:hAnsi="Arial" w:cs="Arial"/>
          <w:sz w:val="24"/>
          <w:szCs w:val="24"/>
        </w:rPr>
        <w:t>l</w:t>
      </w:r>
      <w:r w:rsidRPr="00346970">
        <w:rPr>
          <w:rFonts w:ascii="Arial" w:hAnsi="Arial" w:cs="Arial"/>
          <w:sz w:val="24"/>
          <w:szCs w:val="24"/>
        </w:rPr>
        <w:t xml:space="preserve"> de eliminación automática del tema. Al reverso del sobre que contiene el disco, la música </w:t>
      </w:r>
      <w:r w:rsidRPr="00346970">
        <w:rPr>
          <w:rFonts w:ascii="Arial" w:hAnsi="Arial" w:cs="Arial"/>
          <w:spacing w:val="-9"/>
          <w:sz w:val="24"/>
          <w:szCs w:val="24"/>
        </w:rPr>
        <w:t xml:space="preserve">y </w:t>
      </w:r>
      <w:r w:rsidRPr="00346970">
        <w:rPr>
          <w:rFonts w:ascii="Arial" w:hAnsi="Arial" w:cs="Arial"/>
          <w:sz w:val="24"/>
          <w:szCs w:val="24"/>
        </w:rPr>
        <w:t xml:space="preserve">la letra, se deberá indicar, seudónimo, género </w:t>
      </w:r>
      <w:r w:rsidRPr="00346970">
        <w:rPr>
          <w:rFonts w:ascii="Arial" w:hAnsi="Arial" w:cs="Arial"/>
          <w:spacing w:val="-4"/>
          <w:sz w:val="24"/>
          <w:szCs w:val="24"/>
        </w:rPr>
        <w:t xml:space="preserve">y </w:t>
      </w:r>
      <w:r w:rsidRPr="00346970">
        <w:rPr>
          <w:rFonts w:ascii="Arial" w:hAnsi="Arial" w:cs="Arial"/>
          <w:sz w:val="24"/>
          <w:szCs w:val="24"/>
        </w:rPr>
        <w:t>nombre del</w:t>
      </w:r>
      <w:r w:rsidRPr="00346970">
        <w:rPr>
          <w:rFonts w:ascii="Arial" w:hAnsi="Arial" w:cs="Arial"/>
          <w:spacing w:val="-7"/>
          <w:sz w:val="24"/>
          <w:szCs w:val="24"/>
        </w:rPr>
        <w:t xml:space="preserve"> </w:t>
      </w:r>
      <w:r w:rsidRPr="00346970">
        <w:rPr>
          <w:rFonts w:ascii="Arial" w:hAnsi="Arial" w:cs="Arial"/>
          <w:sz w:val="24"/>
          <w:szCs w:val="24"/>
        </w:rPr>
        <w:t xml:space="preserve">tema. </w:t>
      </w:r>
    </w:p>
    <w:p w:rsidR="0045495F" w:rsidRPr="00346970" w:rsidRDefault="00006172" w:rsidP="00653FDB">
      <w:pPr>
        <w:pStyle w:val="Textoindependiente"/>
        <w:spacing w:line="237" w:lineRule="auto"/>
        <w:ind w:left="572" w:hanging="360"/>
        <w:jc w:val="both"/>
        <w:rPr>
          <w:rFonts w:ascii="Arial" w:hAnsi="Arial" w:cs="Arial"/>
          <w:sz w:val="24"/>
          <w:szCs w:val="24"/>
        </w:rPr>
      </w:pPr>
      <w:r w:rsidRPr="00346970">
        <w:rPr>
          <w:rFonts w:ascii="Arial" w:hAnsi="Arial" w:cs="Arial"/>
          <w:sz w:val="24"/>
          <w:szCs w:val="24"/>
        </w:rPr>
        <w:t xml:space="preserve">e) </w:t>
      </w:r>
      <w:r w:rsidR="007474EA" w:rsidRPr="00346970">
        <w:rPr>
          <w:rFonts w:ascii="Arial" w:hAnsi="Arial" w:cs="Arial"/>
          <w:sz w:val="24"/>
          <w:szCs w:val="24"/>
        </w:rPr>
        <w:t xml:space="preserve"> </w:t>
      </w:r>
      <w:r w:rsidRPr="00346970">
        <w:rPr>
          <w:rFonts w:ascii="Arial" w:hAnsi="Arial" w:cs="Arial"/>
          <w:b/>
          <w:sz w:val="24"/>
          <w:szCs w:val="24"/>
          <w:u w:val="single"/>
        </w:rPr>
        <w:t>En sobre separado</w:t>
      </w:r>
      <w:r w:rsidR="003212A3" w:rsidRPr="00346970">
        <w:rPr>
          <w:rFonts w:ascii="Arial" w:hAnsi="Arial" w:cs="Arial"/>
          <w:sz w:val="24"/>
          <w:szCs w:val="24"/>
        </w:rPr>
        <w:t xml:space="preserve"> se deberá</w:t>
      </w:r>
      <w:r w:rsidRPr="00346970">
        <w:rPr>
          <w:rFonts w:ascii="Arial" w:hAnsi="Arial" w:cs="Arial"/>
          <w:sz w:val="24"/>
          <w:szCs w:val="24"/>
        </w:rPr>
        <w:t xml:space="preserve"> adjuntar </w:t>
      </w:r>
      <w:r w:rsidR="003212A3" w:rsidRPr="00346970">
        <w:rPr>
          <w:rFonts w:ascii="Arial" w:hAnsi="Arial" w:cs="Arial"/>
          <w:sz w:val="24"/>
          <w:szCs w:val="24"/>
        </w:rPr>
        <w:t xml:space="preserve">los </w:t>
      </w:r>
      <w:r w:rsidRPr="00346970">
        <w:rPr>
          <w:rFonts w:ascii="Arial" w:hAnsi="Arial" w:cs="Arial"/>
          <w:sz w:val="24"/>
          <w:szCs w:val="24"/>
        </w:rPr>
        <w:t xml:space="preserve">datos personales del compositor (es) y del autor (es), una breve biografía del intérprete (es) del tema en competencia, un domicilio y número telefónico o correo electrónico donde puedan ser ubicados el autor (es), compositor (es) y/o intérprete (es). El sobre sólo será abierto si el tema queda seleccionado para competir en el Festival. </w:t>
      </w:r>
    </w:p>
    <w:p w:rsidR="0045495F" w:rsidRPr="00346970" w:rsidRDefault="00006172" w:rsidP="00653FDB">
      <w:pPr>
        <w:pStyle w:val="Textoindependiente"/>
        <w:ind w:left="572" w:hanging="360"/>
        <w:jc w:val="both"/>
        <w:rPr>
          <w:rFonts w:ascii="Arial" w:hAnsi="Arial" w:cs="Arial"/>
          <w:sz w:val="24"/>
          <w:szCs w:val="24"/>
        </w:rPr>
      </w:pPr>
      <w:r w:rsidRPr="00346970">
        <w:rPr>
          <w:rFonts w:ascii="Arial" w:hAnsi="Arial" w:cs="Arial"/>
          <w:sz w:val="24"/>
          <w:szCs w:val="24"/>
        </w:rPr>
        <w:t xml:space="preserve">f) </w:t>
      </w:r>
      <w:r w:rsidR="007474EA" w:rsidRPr="00346970">
        <w:rPr>
          <w:rFonts w:ascii="Arial" w:hAnsi="Arial" w:cs="Arial"/>
          <w:sz w:val="24"/>
          <w:szCs w:val="24"/>
        </w:rPr>
        <w:t xml:space="preserve">  </w:t>
      </w:r>
      <w:r w:rsidRPr="00346970">
        <w:rPr>
          <w:rFonts w:ascii="Arial" w:hAnsi="Arial" w:cs="Arial"/>
          <w:sz w:val="24"/>
          <w:szCs w:val="24"/>
        </w:rPr>
        <w:t>Cada compositor o autor puede enviar los temas que desee, pero sólo clasificará  una</w:t>
      </w:r>
      <w:r w:rsidRPr="00346970">
        <w:rPr>
          <w:rFonts w:ascii="Arial" w:hAnsi="Arial" w:cs="Arial"/>
          <w:spacing w:val="-2"/>
          <w:sz w:val="24"/>
          <w:szCs w:val="24"/>
        </w:rPr>
        <w:t xml:space="preserve"> </w:t>
      </w:r>
      <w:r w:rsidRPr="00346970">
        <w:rPr>
          <w:rFonts w:ascii="Arial" w:hAnsi="Arial" w:cs="Arial"/>
          <w:sz w:val="24"/>
          <w:szCs w:val="24"/>
        </w:rPr>
        <w:t xml:space="preserve">obra. </w:t>
      </w:r>
    </w:p>
    <w:p w:rsidR="0045495F" w:rsidRPr="00346970" w:rsidRDefault="0045495F" w:rsidP="00653FDB">
      <w:pPr>
        <w:pStyle w:val="Textoindependiente"/>
        <w:spacing w:before="7"/>
        <w:rPr>
          <w:rFonts w:ascii="Arial" w:hAnsi="Arial" w:cs="Arial"/>
          <w:sz w:val="24"/>
          <w:szCs w:val="24"/>
        </w:rPr>
      </w:pPr>
    </w:p>
    <w:p w:rsidR="0045495F" w:rsidRPr="00346970" w:rsidRDefault="00006172" w:rsidP="00B05928">
      <w:pPr>
        <w:pStyle w:val="Textoindependiente"/>
        <w:numPr>
          <w:ilvl w:val="0"/>
          <w:numId w:val="3"/>
        </w:numPr>
        <w:spacing w:before="93"/>
        <w:ind w:left="284" w:firstLine="0"/>
        <w:rPr>
          <w:rFonts w:ascii="Arial" w:hAnsi="Arial" w:cs="Arial"/>
          <w:b/>
          <w:sz w:val="24"/>
          <w:szCs w:val="24"/>
        </w:rPr>
      </w:pPr>
      <w:bookmarkStart w:id="2" w:name="_Toc521913303"/>
      <w:r w:rsidRPr="00346970">
        <w:rPr>
          <w:rFonts w:ascii="Arial" w:hAnsi="Arial" w:cs="Arial"/>
          <w:b/>
          <w:sz w:val="24"/>
          <w:szCs w:val="24"/>
        </w:rPr>
        <w:t>De la pre -</w:t>
      </w:r>
      <w:r w:rsidRPr="00346970">
        <w:rPr>
          <w:rFonts w:ascii="Arial" w:hAnsi="Arial" w:cs="Arial"/>
          <w:b/>
          <w:spacing w:val="-2"/>
          <w:sz w:val="24"/>
          <w:szCs w:val="24"/>
        </w:rPr>
        <w:t xml:space="preserve"> </w:t>
      </w:r>
      <w:r w:rsidRPr="00346970">
        <w:rPr>
          <w:rFonts w:ascii="Arial" w:hAnsi="Arial" w:cs="Arial"/>
          <w:b/>
          <w:sz w:val="24"/>
          <w:szCs w:val="24"/>
        </w:rPr>
        <w:t>selección:</w:t>
      </w:r>
      <w:bookmarkEnd w:id="2"/>
    </w:p>
    <w:p w:rsidR="0045495F" w:rsidRPr="00346970" w:rsidRDefault="0045495F" w:rsidP="00653FDB">
      <w:pPr>
        <w:pStyle w:val="Textoindependiente"/>
        <w:spacing w:before="93"/>
        <w:ind w:left="212"/>
        <w:rPr>
          <w:rFonts w:ascii="Arial" w:hAnsi="Arial" w:cs="Arial"/>
          <w:sz w:val="24"/>
          <w:szCs w:val="24"/>
        </w:rPr>
      </w:pPr>
    </w:p>
    <w:p w:rsidR="0045495F" w:rsidRPr="00346970" w:rsidRDefault="00B05928" w:rsidP="003212A3">
      <w:pPr>
        <w:pStyle w:val="Textoindependiente"/>
        <w:spacing w:before="3" w:line="237" w:lineRule="auto"/>
        <w:ind w:left="212"/>
        <w:jc w:val="both"/>
        <w:rPr>
          <w:rFonts w:ascii="Arial" w:hAnsi="Arial" w:cs="Arial"/>
          <w:sz w:val="24"/>
          <w:szCs w:val="24"/>
        </w:rPr>
      </w:pPr>
      <w:r w:rsidRPr="00346970">
        <w:rPr>
          <w:rFonts w:ascii="Arial" w:hAnsi="Arial" w:cs="Arial"/>
          <w:sz w:val="24"/>
          <w:szCs w:val="24"/>
        </w:rPr>
        <w:t>"</w:t>
      </w:r>
      <w:r w:rsidR="00006172" w:rsidRPr="00346970">
        <w:rPr>
          <w:rFonts w:ascii="Arial" w:hAnsi="Arial" w:cs="Arial"/>
          <w:sz w:val="24"/>
          <w:szCs w:val="24"/>
        </w:rPr>
        <w:t xml:space="preserve">Un jurado pre-seleccionador competente, integrado por personas de reconocido prestigio </w:t>
      </w:r>
      <w:r w:rsidR="00006172" w:rsidRPr="00346970">
        <w:rPr>
          <w:rFonts w:ascii="Arial" w:hAnsi="Arial" w:cs="Arial"/>
          <w:spacing w:val="-2"/>
          <w:sz w:val="24"/>
          <w:szCs w:val="24"/>
        </w:rPr>
        <w:t xml:space="preserve">y/o </w:t>
      </w:r>
      <w:r w:rsidR="00006172" w:rsidRPr="00346970">
        <w:rPr>
          <w:rFonts w:ascii="Arial" w:hAnsi="Arial" w:cs="Arial"/>
          <w:sz w:val="24"/>
          <w:szCs w:val="24"/>
        </w:rPr>
        <w:t xml:space="preserve">trayectoria folclórica musical </w:t>
      </w:r>
      <w:r w:rsidR="00006172" w:rsidRPr="00346970">
        <w:rPr>
          <w:rFonts w:ascii="Arial" w:hAnsi="Arial" w:cs="Arial"/>
          <w:spacing w:val="-9"/>
          <w:sz w:val="24"/>
          <w:szCs w:val="24"/>
        </w:rPr>
        <w:t xml:space="preserve">y </w:t>
      </w:r>
      <w:r w:rsidR="00006172" w:rsidRPr="00346970">
        <w:rPr>
          <w:rFonts w:ascii="Arial" w:hAnsi="Arial" w:cs="Arial"/>
          <w:sz w:val="24"/>
          <w:szCs w:val="24"/>
        </w:rPr>
        <w:t xml:space="preserve">por el Presidente de la Comisión Organizadora o por la persona que éste designe en su representación, elegirán entre los temas concursantes, </w:t>
      </w:r>
      <w:r w:rsidR="00006172" w:rsidRPr="00346970">
        <w:rPr>
          <w:rFonts w:ascii="Arial" w:hAnsi="Arial" w:cs="Arial"/>
          <w:b/>
          <w:sz w:val="24"/>
          <w:szCs w:val="24"/>
        </w:rPr>
        <w:t xml:space="preserve">6 temas </w:t>
      </w:r>
      <w:r w:rsidR="00006172" w:rsidRPr="00346970">
        <w:rPr>
          <w:rFonts w:ascii="Arial" w:hAnsi="Arial" w:cs="Arial"/>
          <w:sz w:val="24"/>
          <w:szCs w:val="24"/>
        </w:rPr>
        <w:t xml:space="preserve">que participarán de la competencia final. No participarán de la pre-selección </w:t>
      </w:r>
      <w:r w:rsidR="00006172" w:rsidRPr="00346970">
        <w:rPr>
          <w:rFonts w:ascii="Arial" w:hAnsi="Arial" w:cs="Arial"/>
          <w:spacing w:val="-9"/>
          <w:sz w:val="24"/>
          <w:szCs w:val="24"/>
        </w:rPr>
        <w:t xml:space="preserve">y </w:t>
      </w:r>
      <w:r w:rsidR="00006172" w:rsidRPr="00346970">
        <w:rPr>
          <w:rFonts w:ascii="Arial" w:hAnsi="Arial" w:cs="Arial"/>
          <w:sz w:val="24"/>
          <w:szCs w:val="24"/>
        </w:rPr>
        <w:t>serán eliminados automáticamente, temas de alto contenido político</w:t>
      </w:r>
      <w:r w:rsidR="003212A3" w:rsidRPr="00346970">
        <w:rPr>
          <w:rFonts w:ascii="Arial" w:hAnsi="Arial" w:cs="Arial"/>
          <w:sz w:val="24"/>
          <w:szCs w:val="24"/>
        </w:rPr>
        <w:t xml:space="preserve"> o que atenten contra la dignidad humana</w:t>
      </w:r>
      <w:r w:rsidR="00006172" w:rsidRPr="00346970">
        <w:rPr>
          <w:rFonts w:ascii="Arial" w:hAnsi="Arial" w:cs="Arial"/>
          <w:sz w:val="24"/>
          <w:szCs w:val="24"/>
        </w:rPr>
        <w:t>. La decisión del jurado es</w:t>
      </w:r>
      <w:r w:rsidR="00006172" w:rsidRPr="00346970">
        <w:rPr>
          <w:rFonts w:ascii="Arial" w:hAnsi="Arial" w:cs="Arial"/>
          <w:spacing w:val="-29"/>
          <w:sz w:val="24"/>
          <w:szCs w:val="24"/>
        </w:rPr>
        <w:t xml:space="preserve"> </w:t>
      </w:r>
      <w:r w:rsidR="00006172" w:rsidRPr="00346970">
        <w:rPr>
          <w:rFonts w:ascii="Arial" w:hAnsi="Arial" w:cs="Arial"/>
          <w:sz w:val="24"/>
          <w:szCs w:val="24"/>
        </w:rPr>
        <w:t>inapelable.</w:t>
      </w:r>
      <w:r w:rsidR="00006172" w:rsidRPr="00346970">
        <w:rPr>
          <w:rFonts w:ascii="Arial" w:hAnsi="Arial" w:cs="Arial"/>
          <w:w w:val="78"/>
          <w:sz w:val="24"/>
          <w:szCs w:val="24"/>
        </w:rPr>
        <w:t xml:space="preserve"> </w:t>
      </w:r>
    </w:p>
    <w:p w:rsidR="0045495F" w:rsidRPr="00346970" w:rsidRDefault="0045495F" w:rsidP="00653FDB">
      <w:pPr>
        <w:pStyle w:val="Textoindependiente"/>
        <w:spacing w:before="4"/>
        <w:rPr>
          <w:rFonts w:ascii="Arial" w:hAnsi="Arial" w:cs="Arial"/>
          <w:sz w:val="24"/>
          <w:szCs w:val="24"/>
        </w:rPr>
      </w:pPr>
    </w:p>
    <w:p w:rsidR="0045495F" w:rsidRPr="00346970" w:rsidRDefault="00006172" w:rsidP="00B05928">
      <w:pPr>
        <w:pStyle w:val="Textoindependiente"/>
        <w:numPr>
          <w:ilvl w:val="0"/>
          <w:numId w:val="3"/>
        </w:numPr>
        <w:spacing w:before="93"/>
        <w:ind w:left="284" w:firstLine="0"/>
        <w:rPr>
          <w:rFonts w:ascii="Arial" w:hAnsi="Arial" w:cs="Arial"/>
          <w:sz w:val="24"/>
          <w:szCs w:val="24"/>
        </w:rPr>
      </w:pPr>
      <w:bookmarkStart w:id="3" w:name="_Toc521913304"/>
      <w:r w:rsidRPr="00346970">
        <w:rPr>
          <w:rFonts w:ascii="Arial" w:hAnsi="Arial" w:cs="Arial"/>
          <w:sz w:val="24"/>
          <w:szCs w:val="24"/>
        </w:rPr>
        <w:t>De los plazos:</w:t>
      </w:r>
      <w:bookmarkEnd w:id="3"/>
    </w:p>
    <w:p w:rsidR="0045495F" w:rsidRPr="00346970" w:rsidRDefault="0045495F" w:rsidP="00653FDB">
      <w:pPr>
        <w:pStyle w:val="Textoindependiente"/>
        <w:spacing w:before="93" w:line="320" w:lineRule="exact"/>
        <w:ind w:left="212"/>
        <w:rPr>
          <w:rFonts w:ascii="Arial" w:hAnsi="Arial" w:cs="Arial"/>
          <w:sz w:val="24"/>
          <w:szCs w:val="24"/>
        </w:rPr>
      </w:pPr>
    </w:p>
    <w:p w:rsidR="0045495F" w:rsidRPr="00346970" w:rsidRDefault="00006172" w:rsidP="003212A3">
      <w:pPr>
        <w:pStyle w:val="Textoindependiente"/>
        <w:numPr>
          <w:ilvl w:val="0"/>
          <w:numId w:val="2"/>
        </w:numPr>
        <w:spacing w:line="237" w:lineRule="auto"/>
        <w:jc w:val="both"/>
        <w:rPr>
          <w:rFonts w:ascii="Arial" w:hAnsi="Arial" w:cs="Arial"/>
          <w:w w:val="78"/>
          <w:sz w:val="24"/>
          <w:szCs w:val="24"/>
        </w:rPr>
      </w:pPr>
      <w:r w:rsidRPr="00346970">
        <w:rPr>
          <w:rFonts w:ascii="Arial" w:hAnsi="Arial" w:cs="Arial"/>
          <w:sz w:val="24"/>
          <w:szCs w:val="24"/>
        </w:rPr>
        <w:t xml:space="preserve">El plazo de recepción de los temas concluirá el día </w:t>
      </w:r>
      <w:r w:rsidR="003212A3" w:rsidRPr="00346970">
        <w:rPr>
          <w:rFonts w:ascii="Arial" w:hAnsi="Arial" w:cs="Arial"/>
          <w:b/>
          <w:sz w:val="24"/>
          <w:szCs w:val="24"/>
        </w:rPr>
        <w:t>3</w:t>
      </w:r>
      <w:r w:rsidRPr="00346970">
        <w:rPr>
          <w:rFonts w:ascii="Arial" w:hAnsi="Arial" w:cs="Arial"/>
          <w:b/>
          <w:sz w:val="24"/>
          <w:szCs w:val="24"/>
        </w:rPr>
        <w:t xml:space="preserve"> </w:t>
      </w:r>
      <w:r w:rsidRPr="00346970">
        <w:rPr>
          <w:rFonts w:ascii="Arial" w:hAnsi="Arial" w:cs="Arial"/>
          <w:sz w:val="24"/>
          <w:szCs w:val="24"/>
        </w:rPr>
        <w:t xml:space="preserve">de septiembre del </w:t>
      </w:r>
      <w:r w:rsidR="00395BEC" w:rsidRPr="00346970">
        <w:rPr>
          <w:rFonts w:ascii="Arial" w:hAnsi="Arial" w:cs="Arial"/>
          <w:sz w:val="24"/>
          <w:szCs w:val="24"/>
        </w:rPr>
        <w:t>201</w:t>
      </w:r>
      <w:r w:rsidR="003212A3" w:rsidRPr="00346970">
        <w:rPr>
          <w:rFonts w:ascii="Arial" w:hAnsi="Arial" w:cs="Arial"/>
          <w:sz w:val="24"/>
          <w:szCs w:val="24"/>
        </w:rPr>
        <w:t>9</w:t>
      </w:r>
      <w:r w:rsidRPr="00346970">
        <w:rPr>
          <w:rFonts w:ascii="Arial" w:hAnsi="Arial" w:cs="Arial"/>
          <w:sz w:val="24"/>
          <w:szCs w:val="24"/>
        </w:rPr>
        <w:t>. Se aceptará aquellos temas que llegando a destino con posterioridad registren timbre de correo dentro de los plazos</w:t>
      </w:r>
      <w:r w:rsidRPr="00346970">
        <w:rPr>
          <w:rFonts w:ascii="Arial" w:hAnsi="Arial" w:cs="Arial"/>
          <w:spacing w:val="-45"/>
          <w:sz w:val="24"/>
          <w:szCs w:val="24"/>
        </w:rPr>
        <w:t xml:space="preserve"> </w:t>
      </w:r>
      <w:r w:rsidRPr="00346970">
        <w:rPr>
          <w:rFonts w:ascii="Arial" w:hAnsi="Arial" w:cs="Arial"/>
          <w:sz w:val="24"/>
          <w:szCs w:val="24"/>
        </w:rPr>
        <w:t>establecidos.</w:t>
      </w:r>
      <w:r w:rsidRPr="00346970">
        <w:rPr>
          <w:rFonts w:ascii="Arial" w:hAnsi="Arial" w:cs="Arial"/>
          <w:w w:val="78"/>
          <w:sz w:val="24"/>
          <w:szCs w:val="24"/>
        </w:rPr>
        <w:t xml:space="preserve"> </w:t>
      </w:r>
    </w:p>
    <w:p w:rsidR="0045495F" w:rsidRPr="00346970" w:rsidRDefault="00006172" w:rsidP="00653FDB">
      <w:pPr>
        <w:pStyle w:val="Textoindependiente"/>
        <w:spacing w:before="105" w:line="235" w:lineRule="auto"/>
        <w:ind w:left="572" w:hanging="360"/>
        <w:jc w:val="both"/>
        <w:rPr>
          <w:rFonts w:ascii="Arial" w:hAnsi="Arial" w:cs="Arial"/>
          <w:sz w:val="24"/>
          <w:szCs w:val="24"/>
        </w:rPr>
      </w:pPr>
      <w:r w:rsidRPr="00346970">
        <w:rPr>
          <w:rFonts w:ascii="Arial" w:hAnsi="Arial" w:cs="Arial"/>
          <w:sz w:val="24"/>
          <w:szCs w:val="24"/>
        </w:rPr>
        <w:t xml:space="preserve">b) El día </w:t>
      </w:r>
      <w:r w:rsidR="003212A3" w:rsidRPr="00346970">
        <w:rPr>
          <w:rFonts w:ascii="Arial" w:hAnsi="Arial" w:cs="Arial"/>
          <w:b/>
          <w:sz w:val="24"/>
          <w:szCs w:val="24"/>
        </w:rPr>
        <w:t>6</w:t>
      </w:r>
      <w:r w:rsidRPr="00346970">
        <w:rPr>
          <w:rFonts w:ascii="Arial" w:hAnsi="Arial" w:cs="Arial"/>
          <w:b/>
          <w:sz w:val="24"/>
          <w:szCs w:val="24"/>
        </w:rPr>
        <w:t xml:space="preserve"> </w:t>
      </w:r>
      <w:r w:rsidRPr="00346970">
        <w:rPr>
          <w:rFonts w:ascii="Arial" w:hAnsi="Arial" w:cs="Arial"/>
          <w:sz w:val="24"/>
          <w:szCs w:val="24"/>
        </w:rPr>
        <w:t xml:space="preserve">de septiembre, se dará a conocer la nómina de los temas pre- seleccionados, que se presentarán en la competencia final los días </w:t>
      </w:r>
      <w:r w:rsidR="00395BEC" w:rsidRPr="00346970">
        <w:rPr>
          <w:rFonts w:ascii="Arial" w:hAnsi="Arial" w:cs="Arial"/>
          <w:b/>
          <w:sz w:val="24"/>
          <w:szCs w:val="24"/>
        </w:rPr>
        <w:t>1</w:t>
      </w:r>
      <w:r w:rsidR="003212A3" w:rsidRPr="00346970">
        <w:rPr>
          <w:rFonts w:ascii="Arial" w:hAnsi="Arial" w:cs="Arial"/>
          <w:b/>
          <w:sz w:val="24"/>
          <w:szCs w:val="24"/>
        </w:rPr>
        <w:t>8</w:t>
      </w:r>
      <w:r w:rsidR="00395BEC" w:rsidRPr="00346970">
        <w:rPr>
          <w:rFonts w:ascii="Arial" w:hAnsi="Arial" w:cs="Arial"/>
          <w:b/>
          <w:sz w:val="24"/>
          <w:szCs w:val="24"/>
        </w:rPr>
        <w:t xml:space="preserve"> y 1</w:t>
      </w:r>
      <w:r w:rsidR="003212A3" w:rsidRPr="00346970">
        <w:rPr>
          <w:rFonts w:ascii="Arial" w:hAnsi="Arial" w:cs="Arial"/>
          <w:b/>
          <w:sz w:val="24"/>
          <w:szCs w:val="24"/>
        </w:rPr>
        <w:t>9</w:t>
      </w:r>
      <w:r w:rsidRPr="00346970">
        <w:rPr>
          <w:rFonts w:ascii="Arial" w:hAnsi="Arial" w:cs="Arial"/>
          <w:b/>
          <w:sz w:val="24"/>
          <w:szCs w:val="24"/>
        </w:rPr>
        <w:t xml:space="preserve"> </w:t>
      </w:r>
      <w:r w:rsidRPr="00346970">
        <w:rPr>
          <w:rFonts w:ascii="Arial" w:hAnsi="Arial" w:cs="Arial"/>
          <w:sz w:val="24"/>
          <w:szCs w:val="24"/>
        </w:rPr>
        <w:t>de septiembre.</w:t>
      </w:r>
      <w:r w:rsidRPr="00346970">
        <w:rPr>
          <w:rFonts w:ascii="Arial" w:hAnsi="Arial" w:cs="Arial"/>
          <w:w w:val="78"/>
          <w:sz w:val="24"/>
          <w:szCs w:val="24"/>
        </w:rPr>
        <w:t xml:space="preserve"> </w:t>
      </w:r>
    </w:p>
    <w:p w:rsidR="0045495F" w:rsidRPr="00346970" w:rsidRDefault="00006172" w:rsidP="00653FDB">
      <w:pPr>
        <w:pStyle w:val="Textoindependiente"/>
        <w:spacing w:before="4" w:line="237" w:lineRule="auto"/>
        <w:ind w:left="572" w:hanging="360"/>
        <w:jc w:val="both"/>
        <w:rPr>
          <w:rFonts w:ascii="Arial" w:hAnsi="Arial" w:cs="Arial"/>
          <w:sz w:val="24"/>
          <w:szCs w:val="24"/>
        </w:rPr>
      </w:pPr>
      <w:r w:rsidRPr="00346970">
        <w:rPr>
          <w:rFonts w:ascii="Arial" w:hAnsi="Arial" w:cs="Arial"/>
          <w:sz w:val="24"/>
          <w:szCs w:val="24"/>
        </w:rPr>
        <w:t>c) La Comisión Organizadora tan pronto conozca el veredicto del Jurado Pre Seleccionador, lo notificará a los autores, compositores e intérpretes clasificados, quienes a partir de ese momento no podrán retirar el tema, ni su participación en el Festival. Si así lo hicieren, la Municipalidad de Los Andes quedará facultada para cobrar las indemnizaciones que procedan por daños causados al Festival.</w:t>
      </w:r>
      <w:r w:rsidRPr="00346970">
        <w:rPr>
          <w:rFonts w:ascii="Arial" w:hAnsi="Arial" w:cs="Arial"/>
          <w:w w:val="78"/>
          <w:sz w:val="24"/>
          <w:szCs w:val="24"/>
        </w:rPr>
        <w:t xml:space="preserve">  </w:t>
      </w:r>
    </w:p>
    <w:p w:rsidR="00E7290B" w:rsidRPr="00346970" w:rsidRDefault="00E7290B" w:rsidP="00653FDB">
      <w:pPr>
        <w:pStyle w:val="Textoindependiente"/>
        <w:spacing w:before="6" w:line="237" w:lineRule="auto"/>
        <w:ind w:left="572" w:hanging="360"/>
        <w:jc w:val="both"/>
        <w:rPr>
          <w:rFonts w:ascii="Arial" w:hAnsi="Arial" w:cs="Arial"/>
          <w:sz w:val="24"/>
          <w:szCs w:val="24"/>
        </w:rPr>
      </w:pPr>
    </w:p>
    <w:p w:rsidR="00E7290B" w:rsidRPr="00346970" w:rsidRDefault="00E7290B" w:rsidP="00653FDB">
      <w:pPr>
        <w:pStyle w:val="Textoindependiente"/>
        <w:spacing w:before="6" w:line="237" w:lineRule="auto"/>
        <w:ind w:left="572" w:hanging="360"/>
        <w:jc w:val="both"/>
        <w:rPr>
          <w:rFonts w:ascii="Arial" w:hAnsi="Arial" w:cs="Arial"/>
          <w:sz w:val="24"/>
          <w:szCs w:val="24"/>
        </w:rPr>
      </w:pPr>
    </w:p>
    <w:p w:rsidR="00E7290B" w:rsidRPr="00346970" w:rsidRDefault="00E7290B" w:rsidP="00653FDB">
      <w:pPr>
        <w:pStyle w:val="Textoindependiente"/>
        <w:spacing w:before="6" w:line="237" w:lineRule="auto"/>
        <w:ind w:left="572" w:hanging="360"/>
        <w:jc w:val="both"/>
        <w:rPr>
          <w:rFonts w:ascii="Arial" w:hAnsi="Arial" w:cs="Arial"/>
          <w:sz w:val="24"/>
          <w:szCs w:val="24"/>
        </w:rPr>
      </w:pPr>
    </w:p>
    <w:p w:rsidR="00E7290B" w:rsidRPr="00346970" w:rsidRDefault="00E7290B" w:rsidP="00653FDB">
      <w:pPr>
        <w:pStyle w:val="Textoindependiente"/>
        <w:spacing w:before="6" w:line="237" w:lineRule="auto"/>
        <w:ind w:left="572" w:hanging="360"/>
        <w:jc w:val="both"/>
        <w:rPr>
          <w:rFonts w:ascii="Arial" w:hAnsi="Arial" w:cs="Arial"/>
          <w:sz w:val="24"/>
          <w:szCs w:val="24"/>
        </w:rPr>
      </w:pPr>
    </w:p>
    <w:p w:rsidR="00E7290B" w:rsidRPr="00346970" w:rsidRDefault="00E7290B" w:rsidP="00653FDB">
      <w:pPr>
        <w:pStyle w:val="Textoindependiente"/>
        <w:spacing w:before="6" w:line="237" w:lineRule="auto"/>
        <w:ind w:left="572" w:hanging="360"/>
        <w:jc w:val="both"/>
        <w:rPr>
          <w:rFonts w:ascii="Arial" w:hAnsi="Arial" w:cs="Arial"/>
          <w:sz w:val="24"/>
          <w:szCs w:val="24"/>
        </w:rPr>
      </w:pPr>
    </w:p>
    <w:p w:rsidR="00E7290B" w:rsidRPr="00346970" w:rsidRDefault="00E7290B" w:rsidP="00653FDB">
      <w:pPr>
        <w:pStyle w:val="Textoindependiente"/>
        <w:spacing w:before="6" w:line="237" w:lineRule="auto"/>
        <w:ind w:left="572" w:hanging="360"/>
        <w:jc w:val="both"/>
        <w:rPr>
          <w:rFonts w:ascii="Arial" w:hAnsi="Arial" w:cs="Arial"/>
          <w:sz w:val="24"/>
          <w:szCs w:val="24"/>
        </w:rPr>
      </w:pPr>
    </w:p>
    <w:p w:rsidR="00E7290B" w:rsidRPr="00346970" w:rsidRDefault="00E7290B" w:rsidP="00653FDB">
      <w:pPr>
        <w:pStyle w:val="Textoindependiente"/>
        <w:spacing w:before="6" w:line="237" w:lineRule="auto"/>
        <w:ind w:left="572" w:hanging="360"/>
        <w:jc w:val="both"/>
        <w:rPr>
          <w:rFonts w:ascii="Arial" w:hAnsi="Arial" w:cs="Arial"/>
          <w:sz w:val="24"/>
          <w:szCs w:val="24"/>
        </w:rPr>
      </w:pPr>
    </w:p>
    <w:p w:rsidR="00E7290B" w:rsidRPr="00346970" w:rsidRDefault="00E7290B" w:rsidP="00653FDB">
      <w:pPr>
        <w:pStyle w:val="Textoindependiente"/>
        <w:spacing w:before="6" w:line="237" w:lineRule="auto"/>
        <w:ind w:left="572" w:hanging="360"/>
        <w:jc w:val="both"/>
        <w:rPr>
          <w:rFonts w:ascii="Arial" w:hAnsi="Arial" w:cs="Arial"/>
          <w:sz w:val="24"/>
          <w:szCs w:val="24"/>
        </w:rPr>
      </w:pPr>
    </w:p>
    <w:p w:rsidR="0045495F" w:rsidRPr="00346970" w:rsidRDefault="00006172" w:rsidP="00653FDB">
      <w:pPr>
        <w:pStyle w:val="Textoindependiente"/>
        <w:spacing w:before="6" w:line="237" w:lineRule="auto"/>
        <w:ind w:left="572" w:hanging="360"/>
        <w:jc w:val="both"/>
        <w:rPr>
          <w:rFonts w:ascii="Arial" w:hAnsi="Arial" w:cs="Arial"/>
          <w:sz w:val="24"/>
          <w:szCs w:val="24"/>
        </w:rPr>
      </w:pPr>
      <w:r w:rsidRPr="00346970">
        <w:rPr>
          <w:rFonts w:ascii="Arial" w:hAnsi="Arial" w:cs="Arial"/>
          <w:sz w:val="24"/>
          <w:szCs w:val="24"/>
        </w:rPr>
        <w:t xml:space="preserve">d) Los temas pre-seleccionados podrán ser dados </w:t>
      </w:r>
      <w:r w:rsidRPr="00346970">
        <w:rPr>
          <w:rFonts w:ascii="Arial" w:hAnsi="Arial" w:cs="Arial"/>
          <w:spacing w:val="-4"/>
          <w:sz w:val="24"/>
          <w:szCs w:val="24"/>
        </w:rPr>
        <w:t xml:space="preserve">a </w:t>
      </w:r>
      <w:r w:rsidRPr="00346970">
        <w:rPr>
          <w:rFonts w:ascii="Arial" w:hAnsi="Arial" w:cs="Arial"/>
          <w:sz w:val="24"/>
          <w:szCs w:val="24"/>
        </w:rPr>
        <w:t xml:space="preserve">conocer en los medios de comunicación para su difusión, a contar del </w:t>
      </w:r>
      <w:r w:rsidR="003212A3" w:rsidRPr="00346970">
        <w:rPr>
          <w:rFonts w:ascii="Arial" w:hAnsi="Arial" w:cs="Arial"/>
          <w:b/>
          <w:sz w:val="24"/>
          <w:szCs w:val="24"/>
        </w:rPr>
        <w:t>09</w:t>
      </w:r>
      <w:r w:rsidRPr="00346970">
        <w:rPr>
          <w:rFonts w:ascii="Arial" w:hAnsi="Arial" w:cs="Arial"/>
          <w:b/>
          <w:sz w:val="24"/>
          <w:szCs w:val="24"/>
        </w:rPr>
        <w:t xml:space="preserve"> </w:t>
      </w:r>
      <w:r w:rsidRPr="00346970">
        <w:rPr>
          <w:rFonts w:ascii="Arial" w:hAnsi="Arial" w:cs="Arial"/>
          <w:sz w:val="24"/>
          <w:szCs w:val="24"/>
        </w:rPr>
        <w:t xml:space="preserve">de septiembre del </w:t>
      </w:r>
      <w:r w:rsidR="00395BEC" w:rsidRPr="00346970">
        <w:rPr>
          <w:rFonts w:ascii="Arial" w:hAnsi="Arial" w:cs="Arial"/>
          <w:sz w:val="24"/>
          <w:szCs w:val="24"/>
        </w:rPr>
        <w:t>201</w:t>
      </w:r>
      <w:r w:rsidR="003212A3" w:rsidRPr="00346970">
        <w:rPr>
          <w:rFonts w:ascii="Arial" w:hAnsi="Arial" w:cs="Arial"/>
          <w:sz w:val="24"/>
          <w:szCs w:val="24"/>
        </w:rPr>
        <w:t>9</w:t>
      </w:r>
      <w:r w:rsidRPr="00346970">
        <w:rPr>
          <w:rFonts w:ascii="Arial" w:hAnsi="Arial" w:cs="Arial"/>
          <w:sz w:val="24"/>
          <w:szCs w:val="24"/>
        </w:rPr>
        <w:t xml:space="preserve">. Los autores e intérpretes de los temas pre – seleccionados autorizan a la Comisión Organizadora del Festival para grabarlos </w:t>
      </w:r>
      <w:r w:rsidRPr="00346970">
        <w:rPr>
          <w:rFonts w:ascii="Arial" w:hAnsi="Arial" w:cs="Arial"/>
          <w:spacing w:val="-9"/>
          <w:sz w:val="24"/>
          <w:szCs w:val="24"/>
        </w:rPr>
        <w:t xml:space="preserve">y </w:t>
      </w:r>
      <w:r w:rsidRPr="00346970">
        <w:rPr>
          <w:rFonts w:ascii="Arial" w:hAnsi="Arial" w:cs="Arial"/>
          <w:sz w:val="24"/>
          <w:szCs w:val="24"/>
        </w:rPr>
        <w:t>difundirlos sin cobro de derechos de autor</w:t>
      </w:r>
      <w:r w:rsidRPr="00346970">
        <w:rPr>
          <w:rFonts w:ascii="Arial" w:hAnsi="Arial" w:cs="Arial"/>
          <w:w w:val="78"/>
          <w:sz w:val="24"/>
          <w:szCs w:val="24"/>
        </w:rPr>
        <w:t xml:space="preserve"> </w:t>
      </w:r>
    </w:p>
    <w:p w:rsidR="0045495F" w:rsidRPr="00346970" w:rsidRDefault="00006172" w:rsidP="00653FDB">
      <w:pPr>
        <w:pStyle w:val="Textoindependiente"/>
        <w:spacing w:line="237" w:lineRule="auto"/>
        <w:ind w:left="572" w:hanging="360"/>
        <w:jc w:val="both"/>
        <w:rPr>
          <w:rFonts w:ascii="Arial" w:hAnsi="Arial" w:cs="Arial"/>
          <w:sz w:val="24"/>
          <w:szCs w:val="24"/>
        </w:rPr>
      </w:pPr>
      <w:r w:rsidRPr="00346970">
        <w:rPr>
          <w:rFonts w:ascii="Arial" w:hAnsi="Arial" w:cs="Arial"/>
          <w:sz w:val="24"/>
          <w:szCs w:val="24"/>
        </w:rPr>
        <w:t xml:space="preserve">e) </w:t>
      </w:r>
      <w:r w:rsidR="00346970">
        <w:rPr>
          <w:rFonts w:ascii="Arial" w:hAnsi="Arial" w:cs="Arial"/>
          <w:sz w:val="24"/>
          <w:szCs w:val="24"/>
        </w:rPr>
        <w:t>S</w:t>
      </w:r>
      <w:r w:rsidRPr="00346970">
        <w:rPr>
          <w:rFonts w:ascii="Arial" w:hAnsi="Arial" w:cs="Arial"/>
          <w:sz w:val="24"/>
          <w:szCs w:val="24"/>
        </w:rPr>
        <w:t>i existiere reclamo por plagio, este deberá ser presentado a la Comisión Organizadora, en un plazo de 48 horas antes del Festival, estar fundamentado y acompañado de las partituras correspondientes de la obra supuestamente plagiada. El o los temas que por esta razón sean eliminados, no serán reemplazados.</w:t>
      </w:r>
      <w:r w:rsidRPr="00346970">
        <w:rPr>
          <w:rFonts w:ascii="Arial" w:hAnsi="Arial" w:cs="Arial"/>
          <w:w w:val="78"/>
          <w:sz w:val="24"/>
          <w:szCs w:val="24"/>
        </w:rPr>
        <w:t xml:space="preserve"> </w:t>
      </w:r>
    </w:p>
    <w:p w:rsidR="0045495F" w:rsidRPr="00346970" w:rsidRDefault="00006172" w:rsidP="00653FDB">
      <w:pPr>
        <w:pStyle w:val="Textoindependiente"/>
        <w:spacing w:before="6" w:line="237" w:lineRule="auto"/>
        <w:ind w:left="572" w:hanging="360"/>
        <w:jc w:val="both"/>
        <w:rPr>
          <w:rFonts w:ascii="Arial" w:hAnsi="Arial" w:cs="Arial"/>
          <w:sz w:val="24"/>
          <w:szCs w:val="24"/>
        </w:rPr>
      </w:pPr>
      <w:r w:rsidRPr="00346970">
        <w:rPr>
          <w:rFonts w:ascii="Arial" w:hAnsi="Arial" w:cs="Arial"/>
          <w:sz w:val="24"/>
          <w:szCs w:val="24"/>
        </w:rPr>
        <w:t xml:space="preserve">f)  </w:t>
      </w:r>
      <w:r w:rsidR="00DB29A8" w:rsidRPr="00346970">
        <w:rPr>
          <w:rFonts w:ascii="Arial" w:hAnsi="Arial" w:cs="Arial"/>
          <w:sz w:val="24"/>
          <w:szCs w:val="24"/>
        </w:rPr>
        <w:t xml:space="preserve"> </w:t>
      </w:r>
      <w:r w:rsidRPr="00346970">
        <w:rPr>
          <w:rFonts w:ascii="Arial" w:hAnsi="Arial" w:cs="Arial"/>
          <w:sz w:val="24"/>
          <w:szCs w:val="24"/>
        </w:rPr>
        <w:t>Una vez terminado el evento, los participantes no seleccionados tendrán un plazo  de 15 días para el retiro del material presentado al concurso. El material no retirado, pasará</w:t>
      </w:r>
      <w:r w:rsidRPr="00346970">
        <w:rPr>
          <w:rFonts w:ascii="Arial" w:hAnsi="Arial" w:cs="Arial"/>
          <w:spacing w:val="-11"/>
          <w:sz w:val="24"/>
          <w:szCs w:val="24"/>
        </w:rPr>
        <w:t xml:space="preserve"> </w:t>
      </w:r>
      <w:r w:rsidRPr="00346970">
        <w:rPr>
          <w:rFonts w:ascii="Arial" w:hAnsi="Arial" w:cs="Arial"/>
          <w:sz w:val="24"/>
          <w:szCs w:val="24"/>
        </w:rPr>
        <w:t>al</w:t>
      </w:r>
      <w:r w:rsidRPr="00346970">
        <w:rPr>
          <w:rFonts w:ascii="Arial" w:hAnsi="Arial" w:cs="Arial"/>
          <w:spacing w:val="-21"/>
          <w:sz w:val="24"/>
          <w:szCs w:val="24"/>
        </w:rPr>
        <w:t xml:space="preserve"> </w:t>
      </w:r>
      <w:r w:rsidRPr="00346970">
        <w:rPr>
          <w:rFonts w:ascii="Arial" w:hAnsi="Arial" w:cs="Arial"/>
          <w:sz w:val="24"/>
          <w:szCs w:val="24"/>
        </w:rPr>
        <w:t>archivo</w:t>
      </w:r>
      <w:r w:rsidRPr="00346970">
        <w:rPr>
          <w:rFonts w:ascii="Arial" w:hAnsi="Arial" w:cs="Arial"/>
          <w:spacing w:val="-9"/>
          <w:sz w:val="24"/>
          <w:szCs w:val="24"/>
        </w:rPr>
        <w:t xml:space="preserve"> </w:t>
      </w:r>
      <w:r w:rsidRPr="00346970">
        <w:rPr>
          <w:rFonts w:ascii="Arial" w:hAnsi="Arial" w:cs="Arial"/>
          <w:sz w:val="24"/>
          <w:szCs w:val="24"/>
        </w:rPr>
        <w:t>folclórico</w:t>
      </w:r>
      <w:r w:rsidRPr="00346970">
        <w:rPr>
          <w:rFonts w:ascii="Arial" w:hAnsi="Arial" w:cs="Arial"/>
          <w:spacing w:val="-9"/>
          <w:sz w:val="24"/>
          <w:szCs w:val="24"/>
        </w:rPr>
        <w:t xml:space="preserve"> </w:t>
      </w:r>
      <w:r w:rsidRPr="00346970">
        <w:rPr>
          <w:rFonts w:ascii="Arial" w:hAnsi="Arial" w:cs="Arial"/>
          <w:sz w:val="24"/>
          <w:szCs w:val="24"/>
        </w:rPr>
        <w:t>de</w:t>
      </w:r>
      <w:r w:rsidRPr="00346970">
        <w:rPr>
          <w:rFonts w:ascii="Arial" w:hAnsi="Arial" w:cs="Arial"/>
          <w:spacing w:val="-9"/>
          <w:sz w:val="24"/>
          <w:szCs w:val="24"/>
        </w:rPr>
        <w:t xml:space="preserve"> </w:t>
      </w:r>
      <w:r w:rsidRPr="00346970">
        <w:rPr>
          <w:rFonts w:ascii="Arial" w:hAnsi="Arial" w:cs="Arial"/>
          <w:sz w:val="24"/>
          <w:szCs w:val="24"/>
        </w:rPr>
        <w:t>la</w:t>
      </w:r>
      <w:r w:rsidRPr="00346970">
        <w:rPr>
          <w:rFonts w:ascii="Arial" w:hAnsi="Arial" w:cs="Arial"/>
          <w:spacing w:val="-15"/>
          <w:sz w:val="24"/>
          <w:szCs w:val="24"/>
        </w:rPr>
        <w:t xml:space="preserve"> </w:t>
      </w:r>
      <w:r w:rsidR="0099268B" w:rsidRPr="00346970">
        <w:rPr>
          <w:rFonts w:ascii="Arial" w:hAnsi="Arial" w:cs="Arial"/>
          <w:sz w:val="24"/>
          <w:szCs w:val="24"/>
        </w:rPr>
        <w:t>Subdirección de Cultura, Turismo y Patrimonio.</w:t>
      </w:r>
    </w:p>
    <w:p w:rsidR="0045495F" w:rsidRPr="00346970" w:rsidRDefault="0045495F" w:rsidP="00653FDB">
      <w:pPr>
        <w:pStyle w:val="Textoindependiente"/>
        <w:spacing w:before="4"/>
        <w:rPr>
          <w:rFonts w:ascii="Arial" w:hAnsi="Arial" w:cs="Arial"/>
          <w:sz w:val="24"/>
          <w:szCs w:val="24"/>
        </w:rPr>
      </w:pPr>
    </w:p>
    <w:p w:rsidR="0045495F" w:rsidRPr="00346970" w:rsidRDefault="00006172" w:rsidP="00653FDB">
      <w:pPr>
        <w:pStyle w:val="Ttulo1"/>
        <w:numPr>
          <w:ilvl w:val="0"/>
          <w:numId w:val="3"/>
        </w:numPr>
        <w:rPr>
          <w:rFonts w:ascii="Arial" w:hAnsi="Arial" w:cs="Arial"/>
          <w:sz w:val="24"/>
          <w:szCs w:val="24"/>
        </w:rPr>
      </w:pPr>
      <w:bookmarkStart w:id="4" w:name="_Toc521913305"/>
      <w:r w:rsidRPr="00346970">
        <w:rPr>
          <w:rFonts w:ascii="Arial" w:hAnsi="Arial" w:cs="Arial"/>
          <w:sz w:val="24"/>
          <w:szCs w:val="24"/>
        </w:rPr>
        <w:t>De los intérpretes</w:t>
      </w:r>
      <w:bookmarkEnd w:id="4"/>
    </w:p>
    <w:p w:rsidR="0045495F" w:rsidRPr="00346970" w:rsidRDefault="0045495F" w:rsidP="00653FDB">
      <w:pPr>
        <w:pStyle w:val="Textoindependiente"/>
        <w:spacing w:before="3"/>
        <w:rPr>
          <w:rFonts w:ascii="Arial" w:hAnsi="Arial" w:cs="Arial"/>
          <w:b/>
          <w:sz w:val="24"/>
          <w:szCs w:val="24"/>
        </w:rPr>
      </w:pPr>
    </w:p>
    <w:p w:rsidR="0045495F" w:rsidRPr="00346970" w:rsidRDefault="00006172" w:rsidP="00B05928">
      <w:pPr>
        <w:pStyle w:val="Textoindependiente"/>
        <w:spacing w:line="237" w:lineRule="auto"/>
        <w:ind w:left="572" w:hanging="360"/>
        <w:jc w:val="both"/>
        <w:rPr>
          <w:rFonts w:ascii="Arial" w:hAnsi="Arial" w:cs="Arial"/>
          <w:sz w:val="24"/>
          <w:szCs w:val="24"/>
        </w:rPr>
      </w:pPr>
      <w:r w:rsidRPr="00346970">
        <w:rPr>
          <w:rFonts w:ascii="Arial" w:hAnsi="Arial" w:cs="Arial"/>
          <w:sz w:val="24"/>
          <w:szCs w:val="24"/>
        </w:rPr>
        <w:t xml:space="preserve">a) </w:t>
      </w:r>
      <w:r w:rsidR="00DB29A8" w:rsidRPr="00346970">
        <w:rPr>
          <w:rFonts w:ascii="Arial" w:hAnsi="Arial" w:cs="Arial"/>
          <w:sz w:val="24"/>
          <w:szCs w:val="24"/>
        </w:rPr>
        <w:t xml:space="preserve"> </w:t>
      </w:r>
      <w:r w:rsidRPr="00346970">
        <w:rPr>
          <w:rFonts w:ascii="Arial" w:hAnsi="Arial" w:cs="Arial"/>
          <w:sz w:val="24"/>
          <w:szCs w:val="24"/>
        </w:rPr>
        <w:t>La interpretación de los temas podrá estar a cargo de solistas, dúos o conjuntos, debiendo éstos últimos no superar un máximo de siete integrantes considerando al autor o compositor.</w:t>
      </w:r>
      <w:r w:rsidRPr="00346970">
        <w:rPr>
          <w:rFonts w:ascii="Arial" w:hAnsi="Arial" w:cs="Arial"/>
          <w:w w:val="78"/>
          <w:sz w:val="24"/>
          <w:szCs w:val="24"/>
        </w:rPr>
        <w:t xml:space="preserve"> </w:t>
      </w:r>
    </w:p>
    <w:p w:rsidR="0045495F" w:rsidRPr="00346970" w:rsidRDefault="00006172" w:rsidP="00B05928">
      <w:pPr>
        <w:pStyle w:val="Textoindependiente"/>
        <w:spacing w:line="237" w:lineRule="auto"/>
        <w:ind w:left="572" w:hanging="360"/>
        <w:jc w:val="both"/>
        <w:rPr>
          <w:rFonts w:ascii="Arial" w:hAnsi="Arial" w:cs="Arial"/>
          <w:sz w:val="24"/>
          <w:szCs w:val="24"/>
        </w:rPr>
      </w:pPr>
      <w:r w:rsidRPr="00346970">
        <w:rPr>
          <w:rFonts w:ascii="Arial" w:hAnsi="Arial" w:cs="Arial"/>
          <w:sz w:val="24"/>
          <w:szCs w:val="24"/>
        </w:rPr>
        <w:t xml:space="preserve">b) </w:t>
      </w:r>
      <w:r w:rsidR="00B05928" w:rsidRPr="00346970">
        <w:rPr>
          <w:rFonts w:ascii="Arial" w:hAnsi="Arial" w:cs="Arial"/>
          <w:sz w:val="24"/>
          <w:szCs w:val="24"/>
        </w:rPr>
        <w:t xml:space="preserve"> Ningún intérprete podrá </w:t>
      </w:r>
      <w:r w:rsidRPr="00346970">
        <w:rPr>
          <w:rFonts w:ascii="Arial" w:hAnsi="Arial" w:cs="Arial"/>
          <w:sz w:val="24"/>
          <w:szCs w:val="24"/>
        </w:rPr>
        <w:t>defender más de una obra pre- seleccionada.</w:t>
      </w:r>
      <w:r w:rsidRPr="00346970">
        <w:rPr>
          <w:rFonts w:ascii="Arial" w:hAnsi="Arial" w:cs="Arial"/>
          <w:w w:val="78"/>
          <w:sz w:val="24"/>
          <w:szCs w:val="24"/>
        </w:rPr>
        <w:t xml:space="preserve"> </w:t>
      </w:r>
    </w:p>
    <w:p w:rsidR="0045495F" w:rsidRPr="00346970" w:rsidRDefault="00006172" w:rsidP="00B05928">
      <w:pPr>
        <w:pStyle w:val="Textoindependiente"/>
        <w:ind w:left="572" w:hanging="360"/>
        <w:jc w:val="both"/>
        <w:rPr>
          <w:rFonts w:ascii="Arial" w:hAnsi="Arial" w:cs="Arial"/>
          <w:sz w:val="24"/>
          <w:szCs w:val="24"/>
        </w:rPr>
      </w:pPr>
      <w:r w:rsidRPr="00346970">
        <w:rPr>
          <w:rFonts w:ascii="Arial" w:hAnsi="Arial" w:cs="Arial"/>
          <w:sz w:val="24"/>
          <w:szCs w:val="24"/>
        </w:rPr>
        <w:t>c) Para facilitar el desempeño del Jurado, el orden de la presentación de los temas en competencia, será por sorteo durante los ensayos de las mismas. El o los  intérpretes deberán defender los temas con vestimenta típica o en traje formal adecuado a la</w:t>
      </w:r>
      <w:r w:rsidRPr="00346970">
        <w:rPr>
          <w:rFonts w:ascii="Arial" w:hAnsi="Arial" w:cs="Arial"/>
          <w:spacing w:val="-27"/>
          <w:sz w:val="24"/>
          <w:szCs w:val="24"/>
        </w:rPr>
        <w:t xml:space="preserve"> </w:t>
      </w:r>
      <w:r w:rsidRPr="00346970">
        <w:rPr>
          <w:rFonts w:ascii="Arial" w:hAnsi="Arial" w:cs="Arial"/>
          <w:sz w:val="24"/>
          <w:szCs w:val="24"/>
        </w:rPr>
        <w:t>ocasión.</w:t>
      </w:r>
      <w:r w:rsidRPr="00346970">
        <w:rPr>
          <w:rFonts w:ascii="Arial" w:hAnsi="Arial" w:cs="Arial"/>
          <w:w w:val="78"/>
          <w:sz w:val="24"/>
          <w:szCs w:val="24"/>
        </w:rPr>
        <w:t xml:space="preserve"> </w:t>
      </w:r>
    </w:p>
    <w:p w:rsidR="0045495F" w:rsidRPr="00346970" w:rsidRDefault="00006172" w:rsidP="00B05928">
      <w:pPr>
        <w:pStyle w:val="Textoindependiente"/>
        <w:spacing w:line="237" w:lineRule="auto"/>
        <w:ind w:left="572" w:hanging="360"/>
        <w:jc w:val="both"/>
        <w:rPr>
          <w:rFonts w:ascii="Arial" w:hAnsi="Arial" w:cs="Arial"/>
          <w:sz w:val="24"/>
          <w:szCs w:val="24"/>
        </w:rPr>
      </w:pPr>
      <w:r w:rsidRPr="00346970">
        <w:rPr>
          <w:rFonts w:ascii="Arial" w:hAnsi="Arial" w:cs="Arial"/>
          <w:sz w:val="24"/>
          <w:szCs w:val="24"/>
        </w:rPr>
        <w:t>d) Los temas grabados para la competencia deben ser interpretados por quien o quienes lo defenderán en el Festival en caso de quedar clasificados. No se aceptarán cambios posteriores, salvo causa justificada notarialmente.</w:t>
      </w:r>
      <w:r w:rsidRPr="00346970">
        <w:rPr>
          <w:rFonts w:ascii="Arial" w:hAnsi="Arial" w:cs="Arial"/>
          <w:w w:val="78"/>
          <w:sz w:val="24"/>
          <w:szCs w:val="24"/>
        </w:rPr>
        <w:t xml:space="preserve"> </w:t>
      </w:r>
    </w:p>
    <w:p w:rsidR="0045495F" w:rsidRPr="00346970" w:rsidRDefault="00006172" w:rsidP="00B05928">
      <w:pPr>
        <w:pStyle w:val="Textoindependiente"/>
        <w:spacing w:line="237" w:lineRule="auto"/>
        <w:ind w:left="572" w:hanging="360"/>
        <w:jc w:val="both"/>
        <w:rPr>
          <w:rFonts w:ascii="Arial" w:hAnsi="Arial" w:cs="Arial"/>
          <w:sz w:val="24"/>
          <w:szCs w:val="24"/>
        </w:rPr>
      </w:pPr>
      <w:r w:rsidRPr="00346970">
        <w:rPr>
          <w:rFonts w:ascii="Arial" w:hAnsi="Arial" w:cs="Arial"/>
          <w:sz w:val="24"/>
          <w:szCs w:val="24"/>
        </w:rPr>
        <w:t>e) La Comisión Organizadora del Festival estará facultada para  suspender  la actuación de todo intérprete que transgreda las presentes bases o por incumplimiento de las instrucciones de los</w:t>
      </w:r>
      <w:r w:rsidRPr="00346970">
        <w:rPr>
          <w:rFonts w:ascii="Arial" w:hAnsi="Arial" w:cs="Arial"/>
          <w:spacing w:val="-53"/>
          <w:sz w:val="24"/>
          <w:szCs w:val="24"/>
        </w:rPr>
        <w:t xml:space="preserve"> </w:t>
      </w:r>
      <w:r w:rsidRPr="00346970">
        <w:rPr>
          <w:rFonts w:ascii="Arial" w:hAnsi="Arial" w:cs="Arial"/>
          <w:sz w:val="24"/>
          <w:szCs w:val="24"/>
        </w:rPr>
        <w:t>Organizadores.</w:t>
      </w:r>
      <w:r w:rsidRPr="00346970">
        <w:rPr>
          <w:rFonts w:ascii="Arial" w:hAnsi="Arial" w:cs="Arial"/>
          <w:w w:val="78"/>
          <w:sz w:val="24"/>
          <w:szCs w:val="24"/>
        </w:rPr>
        <w:t xml:space="preserve"> </w:t>
      </w:r>
    </w:p>
    <w:p w:rsidR="0045495F" w:rsidRPr="00346970" w:rsidRDefault="0045495F" w:rsidP="00653FDB">
      <w:pPr>
        <w:pStyle w:val="Textoindependiente"/>
        <w:spacing w:before="2"/>
        <w:rPr>
          <w:rFonts w:ascii="Arial" w:hAnsi="Arial" w:cs="Arial"/>
          <w:sz w:val="24"/>
          <w:szCs w:val="24"/>
        </w:rPr>
      </w:pPr>
    </w:p>
    <w:p w:rsidR="0045495F" w:rsidRPr="00346970" w:rsidRDefault="00006172" w:rsidP="00395BEC">
      <w:pPr>
        <w:pStyle w:val="Ttulo1"/>
        <w:numPr>
          <w:ilvl w:val="0"/>
          <w:numId w:val="3"/>
        </w:numPr>
        <w:rPr>
          <w:rFonts w:ascii="Arial" w:hAnsi="Arial" w:cs="Arial"/>
          <w:sz w:val="24"/>
          <w:szCs w:val="24"/>
        </w:rPr>
      </w:pPr>
      <w:bookmarkStart w:id="5" w:name="_Toc521913306"/>
      <w:r w:rsidRPr="00346970">
        <w:rPr>
          <w:rFonts w:ascii="Arial" w:hAnsi="Arial" w:cs="Arial"/>
          <w:sz w:val="24"/>
          <w:szCs w:val="24"/>
        </w:rPr>
        <w:t>De los compositores e intérpretes</w:t>
      </w:r>
      <w:bookmarkEnd w:id="5"/>
    </w:p>
    <w:p w:rsidR="0045495F" w:rsidRPr="00346970" w:rsidRDefault="0045495F" w:rsidP="00653FDB">
      <w:pPr>
        <w:pStyle w:val="Textoindependiente"/>
        <w:spacing w:before="8"/>
        <w:rPr>
          <w:rFonts w:ascii="Arial" w:hAnsi="Arial" w:cs="Arial"/>
          <w:b/>
          <w:sz w:val="24"/>
          <w:szCs w:val="24"/>
        </w:rPr>
      </w:pPr>
    </w:p>
    <w:p w:rsidR="00DB29A8" w:rsidRPr="00346970" w:rsidRDefault="00006172" w:rsidP="00DB29A8">
      <w:pPr>
        <w:pStyle w:val="Textoindependiente"/>
        <w:numPr>
          <w:ilvl w:val="0"/>
          <w:numId w:val="4"/>
        </w:numPr>
        <w:spacing w:before="103" w:line="237" w:lineRule="auto"/>
        <w:jc w:val="both"/>
        <w:rPr>
          <w:rFonts w:ascii="Arial" w:hAnsi="Arial" w:cs="Arial"/>
          <w:w w:val="78"/>
          <w:sz w:val="24"/>
          <w:szCs w:val="24"/>
        </w:rPr>
      </w:pPr>
      <w:r w:rsidRPr="00346970">
        <w:rPr>
          <w:rFonts w:ascii="Arial" w:hAnsi="Arial" w:cs="Arial"/>
          <w:sz w:val="24"/>
          <w:szCs w:val="24"/>
        </w:rPr>
        <w:t xml:space="preserve">La Comisión Organizadora ofrecerá alimentación y alojamiento los días </w:t>
      </w:r>
      <w:r w:rsidR="0099268B" w:rsidRPr="00346970">
        <w:rPr>
          <w:rFonts w:ascii="Arial" w:hAnsi="Arial" w:cs="Arial"/>
          <w:b/>
          <w:sz w:val="24"/>
          <w:szCs w:val="24"/>
        </w:rPr>
        <w:t>18 y 19</w:t>
      </w:r>
      <w:r w:rsidRPr="00346970">
        <w:rPr>
          <w:rFonts w:ascii="Arial" w:hAnsi="Arial" w:cs="Arial"/>
          <w:b/>
          <w:sz w:val="24"/>
          <w:szCs w:val="24"/>
        </w:rPr>
        <w:t xml:space="preserve"> </w:t>
      </w:r>
      <w:r w:rsidRPr="00346970">
        <w:rPr>
          <w:rFonts w:ascii="Arial" w:hAnsi="Arial" w:cs="Arial"/>
          <w:sz w:val="24"/>
          <w:szCs w:val="24"/>
        </w:rPr>
        <w:t>septiembre, a los autores e intérpretes clasificados que sean de fuera de las provincias de Los Andes y de San Felipe.</w:t>
      </w:r>
      <w:r w:rsidRPr="00346970">
        <w:rPr>
          <w:rFonts w:ascii="Arial" w:hAnsi="Arial" w:cs="Arial"/>
          <w:w w:val="78"/>
          <w:sz w:val="24"/>
          <w:szCs w:val="24"/>
        </w:rPr>
        <w:t xml:space="preserve">  </w:t>
      </w:r>
    </w:p>
    <w:p w:rsidR="0045495F" w:rsidRPr="00346970" w:rsidRDefault="00006172" w:rsidP="00DB29A8">
      <w:pPr>
        <w:pStyle w:val="Textoindependiente"/>
        <w:numPr>
          <w:ilvl w:val="0"/>
          <w:numId w:val="4"/>
        </w:numPr>
        <w:spacing w:before="103" w:line="237" w:lineRule="auto"/>
        <w:jc w:val="both"/>
        <w:rPr>
          <w:rFonts w:ascii="Arial" w:hAnsi="Arial" w:cs="Arial"/>
          <w:sz w:val="24"/>
          <w:szCs w:val="24"/>
        </w:rPr>
      </w:pPr>
      <w:r w:rsidRPr="00346970">
        <w:rPr>
          <w:rFonts w:ascii="Arial" w:hAnsi="Arial" w:cs="Arial"/>
          <w:sz w:val="24"/>
          <w:szCs w:val="24"/>
        </w:rPr>
        <w:t>Cada delegación no podrá exceder de siete personas entre autor, compositor e intérpretes. La Comisión Organizadora no responderá por los gastos de alojamiento o consumo de cualquier naturaleza de los acompañantes de las delegaciones, así como no cancelará los consumos no contemplados en la minuta</w:t>
      </w:r>
      <w:r w:rsidRPr="00346970">
        <w:rPr>
          <w:rFonts w:ascii="Arial" w:hAnsi="Arial" w:cs="Arial"/>
          <w:spacing w:val="-3"/>
          <w:sz w:val="24"/>
          <w:szCs w:val="24"/>
        </w:rPr>
        <w:t xml:space="preserve"> </w:t>
      </w:r>
      <w:r w:rsidRPr="00346970">
        <w:rPr>
          <w:rFonts w:ascii="Arial" w:hAnsi="Arial" w:cs="Arial"/>
          <w:sz w:val="24"/>
          <w:szCs w:val="24"/>
        </w:rPr>
        <w:t>oficial.</w:t>
      </w:r>
    </w:p>
    <w:p w:rsidR="0045495F" w:rsidRPr="00346970" w:rsidRDefault="00006172" w:rsidP="0099268B">
      <w:pPr>
        <w:pStyle w:val="Textoindependiente"/>
        <w:numPr>
          <w:ilvl w:val="0"/>
          <w:numId w:val="4"/>
        </w:numPr>
        <w:spacing w:line="237" w:lineRule="auto"/>
        <w:jc w:val="both"/>
        <w:rPr>
          <w:rFonts w:ascii="Arial" w:hAnsi="Arial" w:cs="Arial"/>
          <w:sz w:val="24"/>
          <w:szCs w:val="24"/>
        </w:rPr>
      </w:pPr>
      <w:r w:rsidRPr="00346970">
        <w:rPr>
          <w:rFonts w:ascii="Arial" w:hAnsi="Arial" w:cs="Arial"/>
          <w:sz w:val="24"/>
          <w:szCs w:val="24"/>
        </w:rPr>
        <w:t>Durante los días que dure el Festival, la Comisión Organizadora proporcionará transporte urbano a los participantes de la competencia.</w:t>
      </w:r>
      <w:r w:rsidRPr="00346970">
        <w:rPr>
          <w:rFonts w:ascii="Arial" w:hAnsi="Arial" w:cs="Arial"/>
          <w:w w:val="78"/>
          <w:sz w:val="24"/>
          <w:szCs w:val="24"/>
        </w:rPr>
        <w:t xml:space="preserve">  </w:t>
      </w:r>
    </w:p>
    <w:p w:rsidR="0099268B" w:rsidRPr="00346970" w:rsidRDefault="0099268B" w:rsidP="0099268B">
      <w:pPr>
        <w:pStyle w:val="Textoindependiente"/>
        <w:spacing w:line="237" w:lineRule="auto"/>
        <w:ind w:left="572"/>
        <w:jc w:val="both"/>
        <w:rPr>
          <w:rFonts w:ascii="Arial" w:hAnsi="Arial" w:cs="Arial"/>
          <w:sz w:val="24"/>
          <w:szCs w:val="24"/>
        </w:rPr>
      </w:pPr>
    </w:p>
    <w:p w:rsidR="0045495F" w:rsidRPr="00346970" w:rsidRDefault="00006172" w:rsidP="00395BEC">
      <w:pPr>
        <w:pStyle w:val="Ttulo1"/>
        <w:numPr>
          <w:ilvl w:val="0"/>
          <w:numId w:val="3"/>
        </w:numPr>
        <w:rPr>
          <w:rFonts w:ascii="Arial" w:hAnsi="Arial" w:cs="Arial"/>
          <w:sz w:val="24"/>
          <w:szCs w:val="24"/>
        </w:rPr>
      </w:pPr>
      <w:bookmarkStart w:id="6" w:name="_Toc521913307"/>
      <w:r w:rsidRPr="00346970">
        <w:rPr>
          <w:rFonts w:ascii="Arial" w:hAnsi="Arial" w:cs="Arial"/>
          <w:sz w:val="24"/>
          <w:szCs w:val="24"/>
        </w:rPr>
        <w:t>De los</w:t>
      </w:r>
      <w:r w:rsidRPr="00346970">
        <w:rPr>
          <w:rFonts w:ascii="Arial" w:hAnsi="Arial" w:cs="Arial"/>
          <w:spacing w:val="-5"/>
          <w:sz w:val="24"/>
          <w:szCs w:val="24"/>
        </w:rPr>
        <w:t xml:space="preserve"> </w:t>
      </w:r>
      <w:r w:rsidRPr="00346970">
        <w:rPr>
          <w:rFonts w:ascii="Arial" w:hAnsi="Arial" w:cs="Arial"/>
          <w:sz w:val="24"/>
          <w:szCs w:val="24"/>
        </w:rPr>
        <w:t>Jurados</w:t>
      </w:r>
      <w:bookmarkEnd w:id="6"/>
    </w:p>
    <w:p w:rsidR="0045495F" w:rsidRPr="00346970" w:rsidRDefault="0045495F" w:rsidP="00653FDB">
      <w:pPr>
        <w:pStyle w:val="Textoindependiente"/>
        <w:spacing w:before="1"/>
        <w:rPr>
          <w:rFonts w:ascii="Arial" w:hAnsi="Arial" w:cs="Arial"/>
          <w:b/>
          <w:sz w:val="24"/>
          <w:szCs w:val="24"/>
        </w:rPr>
      </w:pPr>
    </w:p>
    <w:p w:rsidR="0045495F" w:rsidRPr="00346970" w:rsidRDefault="00006172" w:rsidP="00653FDB">
      <w:pPr>
        <w:pStyle w:val="Textoindependiente"/>
        <w:spacing w:before="92"/>
        <w:ind w:left="572" w:hanging="360"/>
        <w:jc w:val="both"/>
        <w:rPr>
          <w:rFonts w:ascii="Arial" w:hAnsi="Arial" w:cs="Arial"/>
          <w:sz w:val="24"/>
          <w:szCs w:val="24"/>
        </w:rPr>
      </w:pPr>
      <w:r w:rsidRPr="00346970">
        <w:rPr>
          <w:rFonts w:ascii="Arial" w:hAnsi="Arial" w:cs="Arial"/>
          <w:sz w:val="24"/>
          <w:szCs w:val="24"/>
        </w:rPr>
        <w:t xml:space="preserve">a) </w:t>
      </w:r>
      <w:r w:rsidR="00DB29A8" w:rsidRPr="00346970">
        <w:rPr>
          <w:rFonts w:ascii="Arial" w:hAnsi="Arial" w:cs="Arial"/>
          <w:sz w:val="24"/>
          <w:szCs w:val="24"/>
        </w:rPr>
        <w:t xml:space="preserve"> </w:t>
      </w:r>
      <w:r w:rsidRPr="00346970">
        <w:rPr>
          <w:rFonts w:ascii="Arial" w:hAnsi="Arial" w:cs="Arial"/>
          <w:sz w:val="24"/>
          <w:szCs w:val="24"/>
        </w:rPr>
        <w:t>La Comisión O</w:t>
      </w:r>
      <w:r w:rsidR="00DB29A8" w:rsidRPr="00346970">
        <w:rPr>
          <w:rFonts w:ascii="Arial" w:hAnsi="Arial" w:cs="Arial"/>
          <w:sz w:val="24"/>
          <w:szCs w:val="24"/>
        </w:rPr>
        <w:t>rganizadora nombrará un Jurado Pre-S</w:t>
      </w:r>
      <w:r w:rsidRPr="00346970">
        <w:rPr>
          <w:rFonts w:ascii="Arial" w:hAnsi="Arial" w:cs="Arial"/>
          <w:sz w:val="24"/>
          <w:szCs w:val="24"/>
        </w:rPr>
        <w:t>eleccionador y un Jurado de Sala idóneos y de reconocido prestigio y trayectoria para elegir los temas participantes del certamen y los ganadores del Festival.</w:t>
      </w:r>
      <w:r w:rsidRPr="00346970">
        <w:rPr>
          <w:rFonts w:ascii="Arial" w:hAnsi="Arial" w:cs="Arial"/>
          <w:w w:val="78"/>
          <w:sz w:val="24"/>
          <w:szCs w:val="24"/>
        </w:rPr>
        <w:t xml:space="preserve">  </w:t>
      </w:r>
    </w:p>
    <w:p w:rsidR="0045495F" w:rsidRPr="00346970" w:rsidRDefault="00006172" w:rsidP="00B05928">
      <w:pPr>
        <w:pStyle w:val="Textoindependiente"/>
        <w:tabs>
          <w:tab w:val="left" w:pos="567"/>
        </w:tabs>
        <w:spacing w:line="317" w:lineRule="exact"/>
        <w:ind w:left="212"/>
        <w:rPr>
          <w:rFonts w:ascii="Arial" w:hAnsi="Arial" w:cs="Arial"/>
          <w:sz w:val="24"/>
          <w:szCs w:val="24"/>
        </w:rPr>
      </w:pPr>
      <w:r w:rsidRPr="00346970">
        <w:rPr>
          <w:rFonts w:ascii="Arial" w:hAnsi="Arial" w:cs="Arial"/>
          <w:sz w:val="24"/>
          <w:szCs w:val="24"/>
        </w:rPr>
        <w:t xml:space="preserve">b) </w:t>
      </w:r>
      <w:r w:rsidR="00DB29A8" w:rsidRPr="00346970">
        <w:rPr>
          <w:rFonts w:ascii="Arial" w:hAnsi="Arial" w:cs="Arial"/>
          <w:sz w:val="24"/>
          <w:szCs w:val="24"/>
        </w:rPr>
        <w:t xml:space="preserve"> </w:t>
      </w:r>
      <w:r w:rsidR="00B05928" w:rsidRPr="00346970">
        <w:rPr>
          <w:rFonts w:ascii="Arial" w:hAnsi="Arial" w:cs="Arial"/>
          <w:sz w:val="24"/>
          <w:szCs w:val="24"/>
        </w:rPr>
        <w:t xml:space="preserve"> </w:t>
      </w:r>
      <w:r w:rsidRPr="00346970">
        <w:rPr>
          <w:rFonts w:ascii="Arial" w:hAnsi="Arial" w:cs="Arial"/>
          <w:sz w:val="24"/>
          <w:szCs w:val="24"/>
        </w:rPr>
        <w:t xml:space="preserve">Los 6 temas finalistas participarán las 2 noches del Festival, es decir el </w:t>
      </w:r>
      <w:r w:rsidR="00395BEC" w:rsidRPr="00346970">
        <w:rPr>
          <w:rFonts w:ascii="Arial" w:hAnsi="Arial" w:cs="Arial"/>
          <w:b/>
          <w:sz w:val="24"/>
          <w:szCs w:val="24"/>
        </w:rPr>
        <w:t>1</w:t>
      </w:r>
      <w:r w:rsidR="0099268B" w:rsidRPr="00346970">
        <w:rPr>
          <w:rFonts w:ascii="Arial" w:hAnsi="Arial" w:cs="Arial"/>
          <w:b/>
          <w:sz w:val="24"/>
          <w:szCs w:val="24"/>
        </w:rPr>
        <w:t>8</w:t>
      </w:r>
      <w:r w:rsidR="00395BEC" w:rsidRPr="00346970">
        <w:rPr>
          <w:rFonts w:ascii="Arial" w:hAnsi="Arial" w:cs="Arial"/>
          <w:b/>
          <w:sz w:val="24"/>
          <w:szCs w:val="24"/>
        </w:rPr>
        <w:t xml:space="preserve"> y 1</w:t>
      </w:r>
      <w:r w:rsidR="0099268B" w:rsidRPr="00346970">
        <w:rPr>
          <w:rFonts w:ascii="Arial" w:hAnsi="Arial" w:cs="Arial"/>
          <w:b/>
          <w:sz w:val="24"/>
          <w:szCs w:val="24"/>
        </w:rPr>
        <w:t>9</w:t>
      </w:r>
      <w:r w:rsidR="00B05928" w:rsidRPr="00346970">
        <w:rPr>
          <w:rFonts w:ascii="Arial" w:hAnsi="Arial" w:cs="Arial"/>
          <w:w w:val="78"/>
          <w:sz w:val="24"/>
          <w:szCs w:val="24"/>
        </w:rPr>
        <w:t xml:space="preserve">  </w:t>
      </w:r>
      <w:r w:rsidR="00B05928" w:rsidRPr="00346970">
        <w:rPr>
          <w:rFonts w:ascii="Arial" w:hAnsi="Arial" w:cs="Arial"/>
          <w:sz w:val="24"/>
          <w:szCs w:val="24"/>
        </w:rPr>
        <w:t>de septiembre.</w:t>
      </w:r>
      <w:r w:rsidR="00B05928" w:rsidRPr="00346970">
        <w:rPr>
          <w:rFonts w:ascii="Arial" w:hAnsi="Arial" w:cs="Arial"/>
          <w:w w:val="78"/>
          <w:sz w:val="24"/>
          <w:szCs w:val="24"/>
        </w:rPr>
        <w:t xml:space="preserve"> </w:t>
      </w:r>
      <w:r w:rsidRPr="00346970">
        <w:rPr>
          <w:rFonts w:ascii="Arial" w:hAnsi="Arial" w:cs="Arial"/>
          <w:w w:val="78"/>
          <w:sz w:val="24"/>
          <w:szCs w:val="24"/>
        </w:rPr>
        <w:t xml:space="preserve">  </w:t>
      </w:r>
    </w:p>
    <w:p w:rsidR="0045495F" w:rsidRPr="00346970" w:rsidRDefault="00006172" w:rsidP="00B05928">
      <w:pPr>
        <w:pStyle w:val="Textoindependiente"/>
        <w:spacing w:before="92"/>
        <w:ind w:left="572" w:hanging="360"/>
        <w:jc w:val="both"/>
        <w:rPr>
          <w:rFonts w:ascii="Arial" w:hAnsi="Arial" w:cs="Arial"/>
          <w:sz w:val="24"/>
          <w:szCs w:val="24"/>
        </w:rPr>
      </w:pPr>
      <w:r w:rsidRPr="00346970">
        <w:rPr>
          <w:rFonts w:ascii="Arial" w:hAnsi="Arial" w:cs="Arial"/>
          <w:sz w:val="24"/>
          <w:szCs w:val="24"/>
        </w:rPr>
        <w:t xml:space="preserve">c) </w:t>
      </w:r>
      <w:r w:rsidR="00CD1A78" w:rsidRPr="00346970">
        <w:rPr>
          <w:rFonts w:ascii="Arial" w:hAnsi="Arial" w:cs="Arial"/>
          <w:sz w:val="24"/>
          <w:szCs w:val="24"/>
        </w:rPr>
        <w:t xml:space="preserve"> </w:t>
      </w:r>
      <w:r w:rsidR="00B05928" w:rsidRPr="00346970">
        <w:rPr>
          <w:rFonts w:ascii="Arial" w:hAnsi="Arial" w:cs="Arial"/>
          <w:sz w:val="24"/>
          <w:szCs w:val="24"/>
        </w:rPr>
        <w:t xml:space="preserve"> La</w:t>
      </w:r>
      <w:r w:rsidRPr="00346970">
        <w:rPr>
          <w:rFonts w:ascii="Arial" w:hAnsi="Arial" w:cs="Arial"/>
          <w:sz w:val="24"/>
          <w:szCs w:val="24"/>
        </w:rPr>
        <w:t xml:space="preserve"> noche de clausura del Festival, el Jurado de Sala elegirá a  los  ganadores de la</w:t>
      </w:r>
      <w:r w:rsidRPr="00346970">
        <w:rPr>
          <w:rFonts w:ascii="Arial" w:hAnsi="Arial" w:cs="Arial"/>
          <w:spacing w:val="-35"/>
          <w:sz w:val="24"/>
          <w:szCs w:val="24"/>
        </w:rPr>
        <w:t xml:space="preserve"> </w:t>
      </w:r>
      <w:r w:rsidRPr="00346970">
        <w:rPr>
          <w:rFonts w:ascii="Arial" w:hAnsi="Arial" w:cs="Arial"/>
          <w:sz w:val="24"/>
          <w:szCs w:val="24"/>
        </w:rPr>
        <w:t>competencia.</w:t>
      </w:r>
      <w:r w:rsidRPr="00346970">
        <w:rPr>
          <w:rFonts w:ascii="Arial" w:hAnsi="Arial" w:cs="Arial"/>
          <w:w w:val="78"/>
          <w:sz w:val="24"/>
          <w:szCs w:val="24"/>
        </w:rPr>
        <w:t xml:space="preserve"> </w:t>
      </w:r>
    </w:p>
    <w:p w:rsidR="0045495F" w:rsidRPr="00346970" w:rsidRDefault="00006172" w:rsidP="00653FDB">
      <w:pPr>
        <w:pStyle w:val="Textoindependiente"/>
        <w:ind w:left="572" w:hanging="360"/>
        <w:jc w:val="both"/>
        <w:rPr>
          <w:rFonts w:ascii="Arial" w:hAnsi="Arial" w:cs="Arial"/>
          <w:sz w:val="24"/>
          <w:szCs w:val="24"/>
        </w:rPr>
      </w:pPr>
      <w:r w:rsidRPr="00346970">
        <w:rPr>
          <w:rFonts w:ascii="Arial" w:hAnsi="Arial" w:cs="Arial"/>
          <w:sz w:val="24"/>
          <w:szCs w:val="24"/>
        </w:rPr>
        <w:t xml:space="preserve">d) </w:t>
      </w:r>
      <w:r w:rsidR="00CD1A78" w:rsidRPr="00346970">
        <w:rPr>
          <w:rFonts w:ascii="Arial" w:hAnsi="Arial" w:cs="Arial"/>
          <w:sz w:val="24"/>
          <w:szCs w:val="24"/>
        </w:rPr>
        <w:t xml:space="preserve"> </w:t>
      </w:r>
      <w:r w:rsidRPr="00346970">
        <w:rPr>
          <w:rFonts w:ascii="Arial" w:hAnsi="Arial" w:cs="Arial"/>
          <w:sz w:val="24"/>
          <w:szCs w:val="24"/>
        </w:rPr>
        <w:t>Todas las votaciones del jurado se efectuarán en presencia de dos integrantes de la Comisión Organizadora del Festival.</w:t>
      </w:r>
      <w:r w:rsidRPr="00346970">
        <w:rPr>
          <w:rFonts w:ascii="Arial" w:hAnsi="Arial" w:cs="Arial"/>
          <w:w w:val="78"/>
          <w:sz w:val="24"/>
          <w:szCs w:val="24"/>
        </w:rPr>
        <w:t xml:space="preserve"> </w:t>
      </w:r>
    </w:p>
    <w:p w:rsidR="0045495F" w:rsidRPr="00346970" w:rsidRDefault="00006172" w:rsidP="00653FDB">
      <w:pPr>
        <w:pStyle w:val="Textoindependiente"/>
        <w:ind w:left="572" w:hanging="360"/>
        <w:jc w:val="both"/>
        <w:rPr>
          <w:rFonts w:ascii="Arial" w:hAnsi="Arial" w:cs="Arial"/>
          <w:sz w:val="24"/>
          <w:szCs w:val="24"/>
        </w:rPr>
      </w:pPr>
      <w:r w:rsidRPr="00346970">
        <w:rPr>
          <w:rFonts w:ascii="Arial" w:hAnsi="Arial" w:cs="Arial"/>
          <w:sz w:val="24"/>
          <w:szCs w:val="24"/>
        </w:rPr>
        <w:t xml:space="preserve">e) </w:t>
      </w:r>
      <w:r w:rsidR="00CD1A78" w:rsidRPr="00346970">
        <w:rPr>
          <w:rFonts w:ascii="Arial" w:hAnsi="Arial" w:cs="Arial"/>
          <w:sz w:val="24"/>
          <w:szCs w:val="24"/>
        </w:rPr>
        <w:t xml:space="preserve"> </w:t>
      </w:r>
      <w:r w:rsidRPr="00346970">
        <w:rPr>
          <w:rFonts w:ascii="Arial" w:hAnsi="Arial" w:cs="Arial"/>
          <w:sz w:val="24"/>
          <w:szCs w:val="24"/>
        </w:rPr>
        <w:t>Es facultad de la Comisión Organizadora y del Jurado rechazar o descalificar las obras que no cumplan con los requisitos de estas bases, como asimismo, tomar decisiones sobre materias de su exclusiva competencia y que no aparezcan en las bases.</w:t>
      </w:r>
      <w:r w:rsidRPr="00346970">
        <w:rPr>
          <w:rFonts w:ascii="Arial" w:hAnsi="Arial" w:cs="Arial"/>
          <w:w w:val="78"/>
          <w:sz w:val="24"/>
          <w:szCs w:val="24"/>
        </w:rPr>
        <w:t xml:space="preserve"> </w:t>
      </w:r>
    </w:p>
    <w:p w:rsidR="0045495F" w:rsidRPr="00346970" w:rsidRDefault="00CD1A78" w:rsidP="00346970">
      <w:pPr>
        <w:jc w:val="both"/>
        <w:rPr>
          <w:rFonts w:ascii="Arial" w:hAnsi="Arial" w:cs="Arial"/>
          <w:b/>
          <w:sz w:val="24"/>
          <w:szCs w:val="24"/>
        </w:rPr>
      </w:pPr>
      <w:r w:rsidRPr="00346970">
        <w:rPr>
          <w:rFonts w:ascii="Arial" w:hAnsi="Arial" w:cs="Arial"/>
          <w:sz w:val="24"/>
          <w:szCs w:val="24"/>
        </w:rPr>
        <w:t xml:space="preserve">    </w:t>
      </w:r>
      <w:r w:rsidR="00006172" w:rsidRPr="00346970">
        <w:rPr>
          <w:rFonts w:ascii="Arial" w:hAnsi="Arial" w:cs="Arial"/>
          <w:sz w:val="24"/>
          <w:szCs w:val="24"/>
        </w:rPr>
        <w:t xml:space="preserve">f) </w:t>
      </w:r>
      <w:r w:rsidRPr="00346970">
        <w:rPr>
          <w:rFonts w:ascii="Arial" w:hAnsi="Arial" w:cs="Arial"/>
          <w:sz w:val="24"/>
          <w:szCs w:val="24"/>
        </w:rPr>
        <w:t xml:space="preserve">   </w:t>
      </w:r>
      <w:r w:rsidR="00006172" w:rsidRPr="00346970">
        <w:rPr>
          <w:rFonts w:ascii="Arial" w:hAnsi="Arial" w:cs="Arial"/>
          <w:sz w:val="24"/>
          <w:szCs w:val="24"/>
        </w:rPr>
        <w:t>Todas las determinaciones de la Comisión Organizadora del Festival, concernientes a la</w:t>
      </w:r>
      <w:r w:rsidR="00346970">
        <w:rPr>
          <w:rFonts w:ascii="Arial" w:hAnsi="Arial" w:cs="Arial"/>
          <w:sz w:val="24"/>
          <w:szCs w:val="24"/>
        </w:rPr>
        <w:t xml:space="preserve"> </w:t>
      </w:r>
      <w:r w:rsidR="00006172" w:rsidRPr="00346970">
        <w:rPr>
          <w:rFonts w:ascii="Arial" w:hAnsi="Arial" w:cs="Arial"/>
          <w:sz w:val="24"/>
          <w:szCs w:val="24"/>
        </w:rPr>
        <w:t>organización</w:t>
      </w:r>
      <w:r w:rsidR="00B05928" w:rsidRPr="00346970">
        <w:rPr>
          <w:rFonts w:ascii="Arial" w:hAnsi="Arial" w:cs="Arial"/>
          <w:sz w:val="24"/>
          <w:szCs w:val="24"/>
        </w:rPr>
        <w:t xml:space="preserve"> </w:t>
      </w:r>
      <w:r w:rsidR="00006172" w:rsidRPr="00346970">
        <w:rPr>
          <w:rFonts w:ascii="Arial" w:hAnsi="Arial" w:cs="Arial"/>
          <w:sz w:val="24"/>
          <w:szCs w:val="24"/>
        </w:rPr>
        <w:t xml:space="preserve"> y desarrollo del Festival y las del Jurado relativas a la presentación y selección de </w:t>
      </w:r>
      <w:r w:rsidR="0099268B" w:rsidRPr="00346970">
        <w:rPr>
          <w:rFonts w:ascii="Arial" w:hAnsi="Arial" w:cs="Arial"/>
          <w:sz w:val="24"/>
          <w:szCs w:val="24"/>
        </w:rPr>
        <w:tab/>
      </w:r>
      <w:r w:rsidR="00006172" w:rsidRPr="00346970">
        <w:rPr>
          <w:rFonts w:ascii="Arial" w:hAnsi="Arial" w:cs="Arial"/>
          <w:sz w:val="24"/>
          <w:szCs w:val="24"/>
        </w:rPr>
        <w:t>las obras ganadoras y sus resoluciones</w:t>
      </w:r>
      <w:r w:rsidR="0099268B" w:rsidRPr="00346970">
        <w:rPr>
          <w:rFonts w:ascii="Arial" w:hAnsi="Arial" w:cs="Arial"/>
          <w:sz w:val="24"/>
          <w:szCs w:val="24"/>
        </w:rPr>
        <w:t xml:space="preserve">, </w:t>
      </w:r>
      <w:r w:rsidR="00006172" w:rsidRPr="00346970">
        <w:rPr>
          <w:rFonts w:ascii="Arial" w:hAnsi="Arial" w:cs="Arial"/>
          <w:sz w:val="24"/>
          <w:szCs w:val="24"/>
        </w:rPr>
        <w:t xml:space="preserve"> </w:t>
      </w:r>
      <w:r w:rsidR="00006172" w:rsidRPr="00346970">
        <w:rPr>
          <w:rFonts w:ascii="Arial" w:hAnsi="Arial" w:cs="Arial"/>
          <w:b/>
          <w:sz w:val="24"/>
          <w:szCs w:val="24"/>
        </w:rPr>
        <w:t>son inapelables.</w:t>
      </w:r>
    </w:p>
    <w:p w:rsidR="00E7290B" w:rsidRPr="00346970" w:rsidRDefault="00E7290B" w:rsidP="00B05928">
      <w:pPr>
        <w:tabs>
          <w:tab w:val="left" w:pos="567"/>
        </w:tabs>
        <w:rPr>
          <w:rFonts w:ascii="Arial" w:hAnsi="Arial" w:cs="Arial"/>
          <w:b/>
          <w:sz w:val="24"/>
          <w:szCs w:val="24"/>
        </w:rPr>
      </w:pPr>
    </w:p>
    <w:p w:rsidR="00E7290B" w:rsidRPr="00346970" w:rsidRDefault="00E7290B" w:rsidP="00B05928">
      <w:pPr>
        <w:tabs>
          <w:tab w:val="left" w:pos="567"/>
        </w:tabs>
        <w:rPr>
          <w:rFonts w:ascii="Arial" w:hAnsi="Arial" w:cs="Arial"/>
          <w:b/>
          <w:sz w:val="24"/>
          <w:szCs w:val="24"/>
        </w:rPr>
      </w:pPr>
    </w:p>
    <w:p w:rsidR="00E7290B" w:rsidRPr="00346970" w:rsidRDefault="00E7290B" w:rsidP="00B05928">
      <w:pPr>
        <w:tabs>
          <w:tab w:val="left" w:pos="567"/>
        </w:tabs>
        <w:rPr>
          <w:rFonts w:ascii="Arial" w:hAnsi="Arial" w:cs="Arial"/>
          <w:b/>
          <w:sz w:val="24"/>
          <w:szCs w:val="24"/>
        </w:rPr>
      </w:pPr>
    </w:p>
    <w:p w:rsidR="00E7290B" w:rsidRPr="00346970" w:rsidRDefault="00E7290B" w:rsidP="00B05928">
      <w:pPr>
        <w:tabs>
          <w:tab w:val="left" w:pos="567"/>
        </w:tabs>
        <w:rPr>
          <w:rFonts w:ascii="Arial" w:hAnsi="Arial" w:cs="Arial"/>
          <w:b/>
          <w:sz w:val="24"/>
          <w:szCs w:val="24"/>
        </w:rPr>
      </w:pPr>
    </w:p>
    <w:p w:rsidR="00E7290B" w:rsidRPr="00346970" w:rsidRDefault="00E7290B" w:rsidP="00B05928">
      <w:pPr>
        <w:tabs>
          <w:tab w:val="left" w:pos="567"/>
        </w:tabs>
        <w:rPr>
          <w:rFonts w:ascii="Arial" w:hAnsi="Arial" w:cs="Arial"/>
          <w:b/>
          <w:sz w:val="24"/>
          <w:szCs w:val="24"/>
        </w:rPr>
      </w:pPr>
    </w:p>
    <w:p w:rsidR="00E7290B" w:rsidRPr="00346970" w:rsidRDefault="00E7290B" w:rsidP="00B05928">
      <w:pPr>
        <w:tabs>
          <w:tab w:val="left" w:pos="567"/>
        </w:tabs>
        <w:rPr>
          <w:rFonts w:ascii="Arial" w:hAnsi="Arial" w:cs="Arial"/>
          <w:b/>
          <w:sz w:val="24"/>
          <w:szCs w:val="24"/>
        </w:rPr>
      </w:pPr>
    </w:p>
    <w:p w:rsidR="00E7290B" w:rsidRPr="00346970" w:rsidRDefault="00E7290B" w:rsidP="00B05928">
      <w:pPr>
        <w:tabs>
          <w:tab w:val="left" w:pos="567"/>
        </w:tabs>
        <w:rPr>
          <w:rFonts w:ascii="Arial" w:hAnsi="Arial" w:cs="Arial"/>
          <w:sz w:val="24"/>
          <w:szCs w:val="24"/>
        </w:rPr>
      </w:pPr>
    </w:p>
    <w:p w:rsidR="0045495F" w:rsidRPr="00346970" w:rsidRDefault="00006172" w:rsidP="00395BEC">
      <w:pPr>
        <w:pStyle w:val="Prrafodelista"/>
        <w:numPr>
          <w:ilvl w:val="0"/>
          <w:numId w:val="3"/>
        </w:numPr>
        <w:ind w:left="284" w:right="0" w:hanging="284"/>
        <w:outlineLvl w:val="0"/>
        <w:rPr>
          <w:rFonts w:ascii="Arial" w:hAnsi="Arial" w:cs="Arial"/>
          <w:b/>
          <w:sz w:val="24"/>
          <w:szCs w:val="24"/>
          <w:u w:val="none"/>
        </w:rPr>
      </w:pPr>
      <w:bookmarkStart w:id="7" w:name="_Toc521913308"/>
      <w:r w:rsidRPr="00346970">
        <w:rPr>
          <w:rFonts w:ascii="Arial" w:hAnsi="Arial" w:cs="Arial"/>
          <w:b/>
          <w:sz w:val="24"/>
          <w:szCs w:val="24"/>
          <w:u w:val="none"/>
        </w:rPr>
        <w:t>De los</w:t>
      </w:r>
      <w:r w:rsidRPr="00346970">
        <w:rPr>
          <w:rFonts w:ascii="Arial" w:hAnsi="Arial" w:cs="Arial"/>
          <w:b/>
          <w:spacing w:val="-1"/>
          <w:sz w:val="24"/>
          <w:szCs w:val="24"/>
          <w:u w:val="none"/>
        </w:rPr>
        <w:t xml:space="preserve"> </w:t>
      </w:r>
      <w:r w:rsidRPr="00346970">
        <w:rPr>
          <w:rFonts w:ascii="Arial" w:hAnsi="Arial" w:cs="Arial"/>
          <w:b/>
          <w:sz w:val="24"/>
          <w:szCs w:val="24"/>
          <w:u w:val="none"/>
        </w:rPr>
        <w:t>premios:</w:t>
      </w:r>
      <w:bookmarkEnd w:id="7"/>
    </w:p>
    <w:p w:rsidR="0045495F" w:rsidRPr="00346970" w:rsidRDefault="0045495F" w:rsidP="00653FDB">
      <w:pPr>
        <w:pStyle w:val="Textoindependiente"/>
        <w:spacing w:before="1"/>
        <w:rPr>
          <w:rFonts w:ascii="Arial" w:hAnsi="Arial" w:cs="Arial"/>
          <w:b/>
          <w:sz w:val="24"/>
          <w:szCs w:val="24"/>
        </w:rPr>
      </w:pPr>
    </w:p>
    <w:p w:rsidR="0045495F" w:rsidRPr="00346970" w:rsidRDefault="00006172" w:rsidP="00653FDB">
      <w:pPr>
        <w:pStyle w:val="Textoindependiente"/>
        <w:spacing w:before="93" w:line="320" w:lineRule="exact"/>
        <w:ind w:left="212"/>
        <w:rPr>
          <w:rFonts w:ascii="Arial" w:hAnsi="Arial" w:cs="Arial"/>
          <w:sz w:val="24"/>
          <w:szCs w:val="24"/>
        </w:rPr>
      </w:pPr>
      <w:r w:rsidRPr="00346970">
        <w:rPr>
          <w:rFonts w:ascii="Arial" w:hAnsi="Arial" w:cs="Arial"/>
          <w:sz w:val="24"/>
          <w:szCs w:val="24"/>
        </w:rPr>
        <w:t>Se otorgará los siguientes premios:</w:t>
      </w:r>
      <w:r w:rsidRPr="00346970">
        <w:rPr>
          <w:rFonts w:ascii="Arial" w:hAnsi="Arial" w:cs="Arial"/>
          <w:w w:val="78"/>
          <w:sz w:val="24"/>
          <w:szCs w:val="24"/>
        </w:rPr>
        <w:t xml:space="preserve"> </w:t>
      </w:r>
    </w:p>
    <w:p w:rsidR="00395BEC" w:rsidRPr="00346970" w:rsidRDefault="00006172" w:rsidP="00653FDB">
      <w:pPr>
        <w:tabs>
          <w:tab w:val="left" w:pos="2336"/>
          <w:tab w:val="left" w:pos="3044"/>
        </w:tabs>
        <w:spacing w:before="4" w:line="232" w:lineRule="auto"/>
        <w:ind w:left="212"/>
        <w:rPr>
          <w:rFonts w:ascii="Arial" w:hAnsi="Arial" w:cs="Arial"/>
          <w:b/>
          <w:spacing w:val="-21"/>
          <w:sz w:val="24"/>
          <w:szCs w:val="24"/>
        </w:rPr>
      </w:pPr>
      <w:r w:rsidRPr="00346970">
        <w:rPr>
          <w:rFonts w:ascii="Arial" w:hAnsi="Arial" w:cs="Arial"/>
          <w:sz w:val="24"/>
          <w:szCs w:val="24"/>
        </w:rPr>
        <w:t>Primer</w:t>
      </w:r>
      <w:r w:rsidRPr="00346970">
        <w:rPr>
          <w:rFonts w:ascii="Arial" w:hAnsi="Arial" w:cs="Arial"/>
          <w:spacing w:val="-19"/>
          <w:sz w:val="24"/>
          <w:szCs w:val="24"/>
        </w:rPr>
        <w:t xml:space="preserve"> </w:t>
      </w:r>
      <w:r w:rsidRPr="00346970">
        <w:rPr>
          <w:rFonts w:ascii="Arial" w:hAnsi="Arial" w:cs="Arial"/>
          <w:sz w:val="24"/>
          <w:szCs w:val="24"/>
        </w:rPr>
        <w:t>lugar:</w:t>
      </w:r>
      <w:r w:rsidR="00395BEC" w:rsidRPr="00346970">
        <w:rPr>
          <w:rFonts w:ascii="Arial" w:hAnsi="Arial" w:cs="Arial"/>
          <w:sz w:val="24"/>
          <w:szCs w:val="24"/>
        </w:rPr>
        <w:tab/>
      </w:r>
      <w:r w:rsidR="00395BEC" w:rsidRPr="00346970">
        <w:rPr>
          <w:rFonts w:ascii="Arial" w:hAnsi="Arial" w:cs="Arial"/>
          <w:sz w:val="24"/>
          <w:szCs w:val="24"/>
        </w:rPr>
        <w:tab/>
      </w:r>
      <w:r w:rsidR="00CD1A78" w:rsidRPr="00346970">
        <w:rPr>
          <w:rFonts w:ascii="Arial" w:hAnsi="Arial" w:cs="Arial"/>
          <w:b/>
          <w:sz w:val="24"/>
          <w:szCs w:val="24"/>
        </w:rPr>
        <w:t>$</w:t>
      </w:r>
      <w:r w:rsidR="0099268B" w:rsidRPr="00346970">
        <w:rPr>
          <w:rFonts w:ascii="Arial" w:hAnsi="Arial" w:cs="Arial"/>
          <w:b/>
          <w:sz w:val="24"/>
          <w:szCs w:val="24"/>
        </w:rPr>
        <w:t>2</w:t>
      </w:r>
      <w:r w:rsidR="00CD1A78" w:rsidRPr="00346970">
        <w:rPr>
          <w:rFonts w:ascii="Arial" w:hAnsi="Arial" w:cs="Arial"/>
          <w:b/>
          <w:sz w:val="24"/>
          <w:szCs w:val="24"/>
        </w:rPr>
        <w:t>.5</w:t>
      </w:r>
      <w:r w:rsidRPr="00346970">
        <w:rPr>
          <w:rFonts w:ascii="Arial" w:hAnsi="Arial" w:cs="Arial"/>
          <w:b/>
          <w:sz w:val="24"/>
          <w:szCs w:val="24"/>
        </w:rPr>
        <w:t xml:space="preserve">00.0000 </w:t>
      </w:r>
      <w:r w:rsidRPr="00346970">
        <w:rPr>
          <w:rFonts w:ascii="Arial" w:hAnsi="Arial" w:cs="Arial"/>
          <w:b/>
          <w:spacing w:val="2"/>
          <w:sz w:val="24"/>
          <w:szCs w:val="24"/>
        </w:rPr>
        <w:t xml:space="preserve">+ </w:t>
      </w:r>
      <w:r w:rsidRPr="00346970">
        <w:rPr>
          <w:rFonts w:ascii="Arial" w:hAnsi="Arial" w:cs="Arial"/>
          <w:b/>
          <w:spacing w:val="-19"/>
          <w:sz w:val="24"/>
          <w:szCs w:val="24"/>
        </w:rPr>
        <w:t>Estatuilla</w:t>
      </w:r>
      <w:r w:rsidR="008A2DEA" w:rsidRPr="00346970">
        <w:rPr>
          <w:rFonts w:ascii="Arial" w:hAnsi="Arial" w:cs="Arial"/>
          <w:b/>
          <w:spacing w:val="-19"/>
          <w:sz w:val="24"/>
          <w:szCs w:val="24"/>
        </w:rPr>
        <w:t xml:space="preserve"> </w:t>
      </w:r>
      <w:r w:rsidRPr="00346970">
        <w:rPr>
          <w:rFonts w:ascii="Arial" w:hAnsi="Arial" w:cs="Arial"/>
          <w:b/>
          <w:spacing w:val="-19"/>
          <w:sz w:val="24"/>
          <w:szCs w:val="24"/>
        </w:rPr>
        <w:t xml:space="preserve"> </w:t>
      </w:r>
      <w:r w:rsidRPr="00346970">
        <w:rPr>
          <w:rFonts w:ascii="Arial" w:hAnsi="Arial" w:cs="Arial"/>
          <w:b/>
          <w:spacing w:val="-18"/>
          <w:sz w:val="24"/>
          <w:szCs w:val="24"/>
        </w:rPr>
        <w:t xml:space="preserve">Guatón </w:t>
      </w:r>
      <w:r w:rsidRPr="00346970">
        <w:rPr>
          <w:rFonts w:ascii="Arial" w:hAnsi="Arial" w:cs="Arial"/>
          <w:b/>
          <w:spacing w:val="-21"/>
          <w:sz w:val="24"/>
          <w:szCs w:val="24"/>
        </w:rPr>
        <w:t xml:space="preserve">Loyola </w:t>
      </w:r>
    </w:p>
    <w:p w:rsidR="00395BEC" w:rsidRPr="00346970" w:rsidRDefault="00006172" w:rsidP="00653FDB">
      <w:pPr>
        <w:tabs>
          <w:tab w:val="left" w:pos="2336"/>
          <w:tab w:val="left" w:pos="3044"/>
        </w:tabs>
        <w:spacing w:before="4" w:line="232" w:lineRule="auto"/>
        <w:ind w:left="212"/>
        <w:rPr>
          <w:rFonts w:ascii="Arial" w:hAnsi="Arial" w:cs="Arial"/>
          <w:b/>
          <w:spacing w:val="-21"/>
          <w:sz w:val="24"/>
          <w:szCs w:val="24"/>
        </w:rPr>
      </w:pPr>
      <w:r w:rsidRPr="00346970">
        <w:rPr>
          <w:rFonts w:ascii="Arial" w:hAnsi="Arial" w:cs="Arial"/>
          <w:sz w:val="24"/>
          <w:szCs w:val="24"/>
        </w:rPr>
        <w:t>Segundo</w:t>
      </w:r>
      <w:r w:rsidRPr="00346970">
        <w:rPr>
          <w:rFonts w:ascii="Arial" w:hAnsi="Arial" w:cs="Arial"/>
          <w:spacing w:val="-19"/>
          <w:sz w:val="24"/>
          <w:szCs w:val="24"/>
        </w:rPr>
        <w:t xml:space="preserve"> </w:t>
      </w:r>
      <w:r w:rsidRPr="00346970">
        <w:rPr>
          <w:rFonts w:ascii="Arial" w:hAnsi="Arial" w:cs="Arial"/>
          <w:sz w:val="24"/>
          <w:szCs w:val="24"/>
        </w:rPr>
        <w:t>lugar:</w:t>
      </w:r>
      <w:r w:rsidRPr="00346970">
        <w:rPr>
          <w:rFonts w:ascii="Arial" w:hAnsi="Arial" w:cs="Arial"/>
          <w:sz w:val="24"/>
          <w:szCs w:val="24"/>
        </w:rPr>
        <w:tab/>
      </w:r>
      <w:r w:rsidRPr="00346970">
        <w:rPr>
          <w:rFonts w:ascii="Arial" w:hAnsi="Arial" w:cs="Arial"/>
          <w:sz w:val="24"/>
          <w:szCs w:val="24"/>
        </w:rPr>
        <w:tab/>
      </w:r>
      <w:r w:rsidR="00CD1A78" w:rsidRPr="00346970">
        <w:rPr>
          <w:rFonts w:ascii="Arial" w:hAnsi="Arial" w:cs="Arial"/>
          <w:b/>
          <w:sz w:val="24"/>
          <w:szCs w:val="24"/>
        </w:rPr>
        <w:t>$</w:t>
      </w:r>
      <w:r w:rsidR="0099268B" w:rsidRPr="00346970">
        <w:rPr>
          <w:rFonts w:ascii="Arial" w:hAnsi="Arial" w:cs="Arial"/>
          <w:b/>
          <w:sz w:val="24"/>
          <w:szCs w:val="24"/>
        </w:rPr>
        <w:t>1.2</w:t>
      </w:r>
      <w:r w:rsidRPr="00346970">
        <w:rPr>
          <w:rFonts w:ascii="Arial" w:hAnsi="Arial" w:cs="Arial"/>
          <w:b/>
          <w:sz w:val="24"/>
          <w:szCs w:val="24"/>
        </w:rPr>
        <w:t xml:space="preserve">00.000 + </w:t>
      </w:r>
      <w:r w:rsidRPr="00346970">
        <w:rPr>
          <w:rFonts w:ascii="Arial" w:hAnsi="Arial" w:cs="Arial"/>
          <w:b/>
          <w:spacing w:val="-19"/>
          <w:sz w:val="24"/>
          <w:szCs w:val="24"/>
        </w:rPr>
        <w:t xml:space="preserve">Estatuilla </w:t>
      </w:r>
      <w:r w:rsidR="008A2DEA" w:rsidRPr="00346970">
        <w:rPr>
          <w:rFonts w:ascii="Arial" w:hAnsi="Arial" w:cs="Arial"/>
          <w:b/>
          <w:spacing w:val="-19"/>
          <w:sz w:val="24"/>
          <w:szCs w:val="24"/>
        </w:rPr>
        <w:t xml:space="preserve"> </w:t>
      </w:r>
      <w:r w:rsidRPr="00346970">
        <w:rPr>
          <w:rFonts w:ascii="Arial" w:hAnsi="Arial" w:cs="Arial"/>
          <w:b/>
          <w:spacing w:val="-18"/>
          <w:sz w:val="24"/>
          <w:szCs w:val="24"/>
        </w:rPr>
        <w:t xml:space="preserve">Guatón </w:t>
      </w:r>
      <w:r w:rsidRPr="00346970">
        <w:rPr>
          <w:rFonts w:ascii="Arial" w:hAnsi="Arial" w:cs="Arial"/>
          <w:b/>
          <w:spacing w:val="-21"/>
          <w:sz w:val="24"/>
          <w:szCs w:val="24"/>
        </w:rPr>
        <w:t xml:space="preserve">Loyola </w:t>
      </w:r>
    </w:p>
    <w:p w:rsidR="0045495F" w:rsidRPr="00346970" w:rsidRDefault="00006172" w:rsidP="00653FDB">
      <w:pPr>
        <w:tabs>
          <w:tab w:val="left" w:pos="2336"/>
          <w:tab w:val="left" w:pos="3044"/>
        </w:tabs>
        <w:spacing w:before="4" w:line="232" w:lineRule="auto"/>
        <w:ind w:left="212"/>
        <w:rPr>
          <w:rFonts w:ascii="Arial" w:hAnsi="Arial" w:cs="Arial"/>
          <w:sz w:val="24"/>
          <w:szCs w:val="24"/>
        </w:rPr>
      </w:pPr>
      <w:r w:rsidRPr="00346970">
        <w:rPr>
          <w:rFonts w:ascii="Arial" w:hAnsi="Arial" w:cs="Arial"/>
          <w:sz w:val="24"/>
          <w:szCs w:val="24"/>
        </w:rPr>
        <w:t>Premio</w:t>
      </w:r>
      <w:r w:rsidRPr="00346970">
        <w:rPr>
          <w:rFonts w:ascii="Arial" w:hAnsi="Arial" w:cs="Arial"/>
          <w:spacing w:val="-10"/>
          <w:sz w:val="24"/>
          <w:szCs w:val="24"/>
        </w:rPr>
        <w:t xml:space="preserve"> </w:t>
      </w:r>
      <w:r w:rsidRPr="00346970">
        <w:rPr>
          <w:rFonts w:ascii="Arial" w:hAnsi="Arial" w:cs="Arial"/>
          <w:sz w:val="24"/>
          <w:szCs w:val="24"/>
        </w:rPr>
        <w:t>al</w:t>
      </w:r>
      <w:r w:rsidRPr="00346970">
        <w:rPr>
          <w:rFonts w:ascii="Arial" w:hAnsi="Arial" w:cs="Arial"/>
          <w:spacing w:val="-24"/>
          <w:sz w:val="24"/>
          <w:szCs w:val="24"/>
        </w:rPr>
        <w:t xml:space="preserve"> </w:t>
      </w:r>
      <w:r w:rsidRPr="00346970">
        <w:rPr>
          <w:rFonts w:ascii="Arial" w:hAnsi="Arial" w:cs="Arial"/>
          <w:sz w:val="24"/>
          <w:szCs w:val="24"/>
        </w:rPr>
        <w:t>mejor</w:t>
      </w:r>
      <w:r w:rsidRPr="00346970">
        <w:rPr>
          <w:rFonts w:ascii="Arial" w:hAnsi="Arial" w:cs="Arial"/>
          <w:spacing w:val="-20"/>
          <w:sz w:val="24"/>
          <w:szCs w:val="24"/>
        </w:rPr>
        <w:t xml:space="preserve"> </w:t>
      </w:r>
      <w:r w:rsidRPr="00346970">
        <w:rPr>
          <w:rFonts w:ascii="Arial" w:hAnsi="Arial" w:cs="Arial"/>
          <w:sz w:val="24"/>
          <w:szCs w:val="24"/>
        </w:rPr>
        <w:t>intérprete:</w:t>
      </w:r>
      <w:r w:rsidRPr="00346970">
        <w:rPr>
          <w:rFonts w:ascii="Arial" w:hAnsi="Arial" w:cs="Arial"/>
          <w:spacing w:val="43"/>
          <w:sz w:val="24"/>
          <w:szCs w:val="24"/>
        </w:rPr>
        <w:t xml:space="preserve"> </w:t>
      </w:r>
      <w:r w:rsidR="00395BEC" w:rsidRPr="00346970">
        <w:rPr>
          <w:rFonts w:ascii="Arial" w:hAnsi="Arial" w:cs="Arial"/>
          <w:spacing w:val="43"/>
          <w:sz w:val="24"/>
          <w:szCs w:val="24"/>
        </w:rPr>
        <w:tab/>
      </w:r>
      <w:r w:rsidR="0099268B" w:rsidRPr="00346970">
        <w:rPr>
          <w:rFonts w:ascii="Arial" w:hAnsi="Arial" w:cs="Arial"/>
          <w:b/>
          <w:sz w:val="24"/>
          <w:szCs w:val="24"/>
        </w:rPr>
        <w:t>$1.0</w:t>
      </w:r>
      <w:r w:rsidR="00CD1A78" w:rsidRPr="00346970">
        <w:rPr>
          <w:rFonts w:ascii="Arial" w:hAnsi="Arial" w:cs="Arial"/>
          <w:b/>
          <w:sz w:val="24"/>
          <w:szCs w:val="24"/>
        </w:rPr>
        <w:t>0</w:t>
      </w:r>
      <w:r w:rsidRPr="00346970">
        <w:rPr>
          <w:rFonts w:ascii="Arial" w:hAnsi="Arial" w:cs="Arial"/>
          <w:b/>
          <w:sz w:val="24"/>
          <w:szCs w:val="24"/>
        </w:rPr>
        <w:t>0.000</w:t>
      </w:r>
      <w:r w:rsidRPr="00346970">
        <w:rPr>
          <w:rFonts w:ascii="Arial" w:hAnsi="Arial" w:cs="Arial"/>
          <w:b/>
          <w:spacing w:val="-2"/>
          <w:sz w:val="24"/>
          <w:szCs w:val="24"/>
        </w:rPr>
        <w:t xml:space="preserve"> </w:t>
      </w:r>
      <w:r w:rsidRPr="00346970">
        <w:rPr>
          <w:rFonts w:ascii="Arial" w:hAnsi="Arial" w:cs="Arial"/>
          <w:b/>
          <w:sz w:val="24"/>
          <w:szCs w:val="24"/>
        </w:rPr>
        <w:t>+</w:t>
      </w:r>
      <w:r w:rsidRPr="00346970">
        <w:rPr>
          <w:rFonts w:ascii="Arial" w:hAnsi="Arial" w:cs="Arial"/>
          <w:b/>
          <w:spacing w:val="-20"/>
          <w:sz w:val="24"/>
          <w:szCs w:val="24"/>
        </w:rPr>
        <w:t xml:space="preserve"> </w:t>
      </w:r>
      <w:r w:rsidRPr="00346970">
        <w:rPr>
          <w:rFonts w:ascii="Arial" w:hAnsi="Arial" w:cs="Arial"/>
          <w:b/>
          <w:spacing w:val="-19"/>
          <w:sz w:val="24"/>
          <w:szCs w:val="24"/>
        </w:rPr>
        <w:t>Estatuilla</w:t>
      </w:r>
      <w:r w:rsidRPr="00346970">
        <w:rPr>
          <w:rFonts w:ascii="Arial" w:hAnsi="Arial" w:cs="Arial"/>
          <w:b/>
          <w:spacing w:val="-39"/>
          <w:sz w:val="24"/>
          <w:szCs w:val="24"/>
        </w:rPr>
        <w:t xml:space="preserve"> </w:t>
      </w:r>
      <w:r w:rsidR="008A2DEA" w:rsidRPr="00346970">
        <w:rPr>
          <w:rFonts w:ascii="Arial" w:hAnsi="Arial" w:cs="Arial"/>
          <w:b/>
          <w:spacing w:val="-39"/>
          <w:sz w:val="24"/>
          <w:szCs w:val="24"/>
        </w:rPr>
        <w:t xml:space="preserve"> </w:t>
      </w:r>
      <w:r w:rsidRPr="00346970">
        <w:rPr>
          <w:rFonts w:ascii="Arial" w:hAnsi="Arial" w:cs="Arial"/>
          <w:b/>
          <w:spacing w:val="-18"/>
          <w:sz w:val="24"/>
          <w:szCs w:val="24"/>
        </w:rPr>
        <w:t>Guatón</w:t>
      </w:r>
      <w:r w:rsidRPr="00346970">
        <w:rPr>
          <w:rFonts w:ascii="Arial" w:hAnsi="Arial" w:cs="Arial"/>
          <w:b/>
          <w:spacing w:val="-42"/>
          <w:sz w:val="24"/>
          <w:szCs w:val="24"/>
        </w:rPr>
        <w:t xml:space="preserve"> </w:t>
      </w:r>
      <w:r w:rsidRPr="00346970">
        <w:rPr>
          <w:rFonts w:ascii="Arial" w:hAnsi="Arial" w:cs="Arial"/>
          <w:b/>
          <w:spacing w:val="-20"/>
          <w:sz w:val="24"/>
          <w:szCs w:val="24"/>
        </w:rPr>
        <w:t>Loyola</w:t>
      </w:r>
      <w:r w:rsidRPr="00346970">
        <w:rPr>
          <w:rFonts w:ascii="Arial" w:hAnsi="Arial" w:cs="Arial"/>
          <w:w w:val="78"/>
          <w:sz w:val="24"/>
          <w:szCs w:val="24"/>
        </w:rPr>
        <w:t xml:space="preserve"> </w:t>
      </w:r>
    </w:p>
    <w:p w:rsidR="0045495F" w:rsidRPr="00346970" w:rsidRDefault="00006172" w:rsidP="00653FDB">
      <w:pPr>
        <w:spacing w:line="273" w:lineRule="exact"/>
        <w:ind w:left="212"/>
        <w:rPr>
          <w:rFonts w:ascii="Arial" w:hAnsi="Arial" w:cs="Arial"/>
          <w:sz w:val="24"/>
          <w:szCs w:val="24"/>
        </w:rPr>
      </w:pPr>
      <w:r w:rsidRPr="00346970">
        <w:rPr>
          <w:rFonts w:ascii="Arial" w:hAnsi="Arial" w:cs="Arial"/>
          <w:w w:val="78"/>
          <w:sz w:val="24"/>
          <w:szCs w:val="24"/>
        </w:rPr>
        <w:t xml:space="preserve"> </w:t>
      </w:r>
    </w:p>
    <w:p w:rsidR="0099268B" w:rsidRPr="00346970" w:rsidRDefault="00006172" w:rsidP="00653FDB">
      <w:pPr>
        <w:pStyle w:val="Textoindependiente"/>
        <w:spacing w:before="1" w:line="237" w:lineRule="auto"/>
        <w:ind w:left="212"/>
        <w:rPr>
          <w:rFonts w:ascii="Arial" w:hAnsi="Arial" w:cs="Arial"/>
          <w:sz w:val="24"/>
          <w:szCs w:val="24"/>
        </w:rPr>
      </w:pPr>
      <w:r w:rsidRPr="00346970">
        <w:rPr>
          <w:rFonts w:ascii="Arial" w:hAnsi="Arial" w:cs="Arial"/>
          <w:sz w:val="24"/>
          <w:szCs w:val="24"/>
        </w:rPr>
        <w:t xml:space="preserve">Los temas clasificados, pero no premiados recibirán un diploma en la categoría de </w:t>
      </w:r>
      <w:proofErr w:type="spellStart"/>
      <w:r w:rsidRPr="00346970">
        <w:rPr>
          <w:rFonts w:ascii="Arial" w:hAnsi="Arial" w:cs="Arial"/>
          <w:sz w:val="24"/>
          <w:szCs w:val="24"/>
        </w:rPr>
        <w:t>semi</w:t>
      </w:r>
      <w:proofErr w:type="spellEnd"/>
      <w:r w:rsidRPr="00346970">
        <w:rPr>
          <w:rFonts w:ascii="Arial" w:hAnsi="Arial" w:cs="Arial"/>
          <w:sz w:val="24"/>
          <w:szCs w:val="24"/>
        </w:rPr>
        <w:t>-</w:t>
      </w:r>
      <w:r w:rsidR="00395BEC" w:rsidRPr="00346970">
        <w:rPr>
          <w:rFonts w:ascii="Arial" w:hAnsi="Arial" w:cs="Arial"/>
          <w:sz w:val="24"/>
          <w:szCs w:val="24"/>
        </w:rPr>
        <w:t>finalistas del</w:t>
      </w:r>
      <w:r w:rsidRPr="00346970">
        <w:rPr>
          <w:rFonts w:ascii="Arial" w:hAnsi="Arial" w:cs="Arial"/>
          <w:sz w:val="24"/>
          <w:szCs w:val="24"/>
        </w:rPr>
        <w:t xml:space="preserve"> Festival. </w:t>
      </w:r>
    </w:p>
    <w:p w:rsidR="0099268B" w:rsidRPr="00346970" w:rsidRDefault="0099268B" w:rsidP="00653FDB">
      <w:pPr>
        <w:pStyle w:val="Textoindependiente"/>
        <w:spacing w:before="1" w:line="237" w:lineRule="auto"/>
        <w:ind w:left="212"/>
        <w:rPr>
          <w:rFonts w:ascii="Arial" w:hAnsi="Arial" w:cs="Arial"/>
          <w:sz w:val="24"/>
          <w:szCs w:val="24"/>
        </w:rPr>
      </w:pPr>
    </w:p>
    <w:p w:rsidR="0045495F" w:rsidRPr="00346970" w:rsidRDefault="00006172" w:rsidP="00653FDB">
      <w:pPr>
        <w:pStyle w:val="Textoindependiente"/>
        <w:spacing w:before="1" w:line="237" w:lineRule="auto"/>
        <w:ind w:left="212"/>
        <w:rPr>
          <w:rFonts w:ascii="Arial" w:hAnsi="Arial" w:cs="Arial"/>
          <w:sz w:val="24"/>
          <w:szCs w:val="24"/>
        </w:rPr>
      </w:pPr>
      <w:r w:rsidRPr="00346970">
        <w:rPr>
          <w:rFonts w:ascii="Arial" w:hAnsi="Arial" w:cs="Arial"/>
          <w:sz w:val="24"/>
          <w:szCs w:val="24"/>
        </w:rPr>
        <w:t>Nota:</w:t>
      </w:r>
      <w:r w:rsidRPr="00346970">
        <w:rPr>
          <w:rFonts w:ascii="Arial" w:hAnsi="Arial" w:cs="Arial"/>
          <w:spacing w:val="-23"/>
          <w:sz w:val="24"/>
          <w:szCs w:val="24"/>
        </w:rPr>
        <w:t xml:space="preserve"> </w:t>
      </w:r>
      <w:r w:rsidRPr="00346970">
        <w:rPr>
          <w:rFonts w:ascii="Arial" w:hAnsi="Arial" w:cs="Arial"/>
          <w:sz w:val="24"/>
          <w:szCs w:val="24"/>
        </w:rPr>
        <w:t>será</w:t>
      </w:r>
      <w:r w:rsidRPr="00346970">
        <w:rPr>
          <w:rFonts w:ascii="Arial" w:hAnsi="Arial" w:cs="Arial"/>
          <w:spacing w:val="-13"/>
          <w:sz w:val="24"/>
          <w:szCs w:val="24"/>
        </w:rPr>
        <w:t xml:space="preserve"> </w:t>
      </w:r>
      <w:r w:rsidRPr="00346970">
        <w:rPr>
          <w:rFonts w:ascii="Arial" w:hAnsi="Arial" w:cs="Arial"/>
          <w:sz w:val="24"/>
          <w:szCs w:val="24"/>
        </w:rPr>
        <w:t>de</w:t>
      </w:r>
      <w:r w:rsidRPr="00346970">
        <w:rPr>
          <w:rFonts w:ascii="Arial" w:hAnsi="Arial" w:cs="Arial"/>
          <w:spacing w:val="-23"/>
          <w:sz w:val="24"/>
          <w:szCs w:val="24"/>
        </w:rPr>
        <w:t xml:space="preserve"> </w:t>
      </w:r>
      <w:r w:rsidRPr="00346970">
        <w:rPr>
          <w:rFonts w:ascii="Arial" w:hAnsi="Arial" w:cs="Arial"/>
          <w:sz w:val="24"/>
          <w:szCs w:val="24"/>
        </w:rPr>
        <w:t>responsabilidad</w:t>
      </w:r>
      <w:r w:rsidRPr="00346970">
        <w:rPr>
          <w:rFonts w:ascii="Arial" w:hAnsi="Arial" w:cs="Arial"/>
          <w:spacing w:val="-23"/>
          <w:sz w:val="24"/>
          <w:szCs w:val="24"/>
        </w:rPr>
        <w:t xml:space="preserve"> </w:t>
      </w:r>
      <w:r w:rsidRPr="00346970">
        <w:rPr>
          <w:rFonts w:ascii="Arial" w:hAnsi="Arial" w:cs="Arial"/>
          <w:sz w:val="24"/>
          <w:szCs w:val="24"/>
        </w:rPr>
        <w:t>de</w:t>
      </w:r>
      <w:r w:rsidRPr="00346970">
        <w:rPr>
          <w:rFonts w:ascii="Arial" w:hAnsi="Arial" w:cs="Arial"/>
          <w:spacing w:val="-13"/>
          <w:sz w:val="24"/>
          <w:szCs w:val="24"/>
        </w:rPr>
        <w:t xml:space="preserve"> </w:t>
      </w:r>
      <w:r w:rsidRPr="00346970">
        <w:rPr>
          <w:rFonts w:ascii="Arial" w:hAnsi="Arial" w:cs="Arial"/>
          <w:sz w:val="24"/>
          <w:szCs w:val="24"/>
        </w:rPr>
        <w:t>los</w:t>
      </w:r>
      <w:r w:rsidRPr="00346970">
        <w:rPr>
          <w:rFonts w:ascii="Arial" w:hAnsi="Arial" w:cs="Arial"/>
          <w:spacing w:val="-11"/>
          <w:sz w:val="24"/>
          <w:szCs w:val="24"/>
        </w:rPr>
        <w:t xml:space="preserve"> </w:t>
      </w:r>
      <w:r w:rsidRPr="00346970">
        <w:rPr>
          <w:rFonts w:ascii="Arial" w:hAnsi="Arial" w:cs="Arial"/>
          <w:sz w:val="24"/>
          <w:szCs w:val="24"/>
        </w:rPr>
        <w:t>ganadores,</w:t>
      </w:r>
      <w:r w:rsidRPr="00346970">
        <w:rPr>
          <w:rFonts w:ascii="Arial" w:hAnsi="Arial" w:cs="Arial"/>
          <w:spacing w:val="-23"/>
          <w:sz w:val="24"/>
          <w:szCs w:val="24"/>
        </w:rPr>
        <w:t xml:space="preserve"> </w:t>
      </w:r>
      <w:r w:rsidRPr="00346970">
        <w:rPr>
          <w:rFonts w:ascii="Arial" w:hAnsi="Arial" w:cs="Arial"/>
          <w:sz w:val="24"/>
          <w:szCs w:val="24"/>
        </w:rPr>
        <w:t>eventuales</w:t>
      </w:r>
      <w:r w:rsidRPr="00346970">
        <w:rPr>
          <w:rFonts w:ascii="Arial" w:hAnsi="Arial" w:cs="Arial"/>
          <w:spacing w:val="-11"/>
          <w:sz w:val="24"/>
          <w:szCs w:val="24"/>
        </w:rPr>
        <w:t xml:space="preserve"> </w:t>
      </w:r>
      <w:r w:rsidRPr="00346970">
        <w:rPr>
          <w:rFonts w:ascii="Arial" w:hAnsi="Arial" w:cs="Arial"/>
          <w:sz w:val="24"/>
          <w:szCs w:val="24"/>
        </w:rPr>
        <w:t>obligaciones</w:t>
      </w:r>
      <w:r w:rsidRPr="00346970">
        <w:rPr>
          <w:rFonts w:ascii="Arial" w:hAnsi="Arial" w:cs="Arial"/>
          <w:spacing w:val="-14"/>
          <w:sz w:val="24"/>
          <w:szCs w:val="24"/>
        </w:rPr>
        <w:t xml:space="preserve"> </w:t>
      </w:r>
      <w:r w:rsidRPr="00346970">
        <w:rPr>
          <w:rFonts w:ascii="Arial" w:hAnsi="Arial" w:cs="Arial"/>
          <w:sz w:val="24"/>
          <w:szCs w:val="24"/>
        </w:rPr>
        <w:t>tributarias.</w:t>
      </w:r>
      <w:r w:rsidRPr="00346970">
        <w:rPr>
          <w:rFonts w:ascii="Arial" w:hAnsi="Arial" w:cs="Arial"/>
          <w:w w:val="78"/>
          <w:sz w:val="24"/>
          <w:szCs w:val="24"/>
        </w:rPr>
        <w:t xml:space="preserve"> </w:t>
      </w:r>
    </w:p>
    <w:p w:rsidR="0045495F" w:rsidRPr="00346970" w:rsidRDefault="00006172" w:rsidP="00653FDB">
      <w:pPr>
        <w:pStyle w:val="Textoindependiente"/>
        <w:spacing w:before="4" w:line="322" w:lineRule="exact"/>
        <w:ind w:left="212"/>
        <w:rPr>
          <w:rFonts w:ascii="Arial" w:hAnsi="Arial" w:cs="Arial"/>
          <w:sz w:val="24"/>
          <w:szCs w:val="24"/>
        </w:rPr>
      </w:pPr>
      <w:r w:rsidRPr="00346970">
        <w:rPr>
          <w:rFonts w:ascii="Arial" w:hAnsi="Arial" w:cs="Arial"/>
          <w:w w:val="78"/>
          <w:sz w:val="24"/>
          <w:szCs w:val="24"/>
        </w:rPr>
        <w:t xml:space="preserve"> </w:t>
      </w:r>
    </w:p>
    <w:p w:rsidR="0045495F" w:rsidRPr="00346970" w:rsidRDefault="00006172" w:rsidP="00653FDB">
      <w:pPr>
        <w:pStyle w:val="Textoindependiente"/>
        <w:spacing w:line="322" w:lineRule="exact"/>
        <w:ind w:left="212"/>
        <w:rPr>
          <w:rFonts w:ascii="Arial" w:hAnsi="Arial" w:cs="Arial"/>
          <w:sz w:val="24"/>
          <w:szCs w:val="24"/>
        </w:rPr>
      </w:pPr>
      <w:r w:rsidRPr="00346970">
        <w:rPr>
          <w:rFonts w:ascii="Arial" w:hAnsi="Arial" w:cs="Arial"/>
          <w:w w:val="78"/>
          <w:sz w:val="24"/>
          <w:szCs w:val="24"/>
        </w:rPr>
        <w:t xml:space="preserve"> </w:t>
      </w:r>
    </w:p>
    <w:p w:rsidR="0045495F" w:rsidRPr="00346970" w:rsidRDefault="0045495F" w:rsidP="00653FDB">
      <w:pPr>
        <w:pStyle w:val="Textoindependiente"/>
        <w:spacing w:before="4"/>
        <w:rPr>
          <w:rFonts w:ascii="Arial" w:hAnsi="Arial" w:cs="Arial"/>
          <w:sz w:val="24"/>
          <w:szCs w:val="24"/>
        </w:rPr>
      </w:pPr>
    </w:p>
    <w:p w:rsidR="0045495F" w:rsidRPr="00346970" w:rsidRDefault="00006172" w:rsidP="00395BEC">
      <w:pPr>
        <w:jc w:val="center"/>
        <w:rPr>
          <w:rFonts w:ascii="Arial" w:hAnsi="Arial" w:cs="Arial"/>
          <w:b/>
          <w:sz w:val="24"/>
          <w:szCs w:val="24"/>
        </w:rPr>
      </w:pPr>
      <w:r w:rsidRPr="00346970">
        <w:rPr>
          <w:rFonts w:ascii="Arial" w:hAnsi="Arial" w:cs="Arial"/>
          <w:b/>
          <w:sz w:val="24"/>
          <w:szCs w:val="24"/>
        </w:rPr>
        <w:t>X</w:t>
      </w:r>
      <w:r w:rsidR="0099268B" w:rsidRPr="00346970">
        <w:rPr>
          <w:rFonts w:ascii="Arial" w:hAnsi="Arial" w:cs="Arial"/>
          <w:b/>
          <w:sz w:val="24"/>
          <w:szCs w:val="24"/>
        </w:rPr>
        <w:t>IX</w:t>
      </w:r>
      <w:r w:rsidRPr="00346970">
        <w:rPr>
          <w:rFonts w:ascii="Arial" w:hAnsi="Arial" w:cs="Arial"/>
          <w:b/>
          <w:sz w:val="24"/>
          <w:szCs w:val="24"/>
        </w:rPr>
        <w:t xml:space="preserve"> Festival Nacional Folclórico “El Guatón Loyola”</w:t>
      </w:r>
    </w:p>
    <w:p w:rsidR="0045495F" w:rsidRPr="00346970" w:rsidRDefault="00006172" w:rsidP="00395BEC">
      <w:pPr>
        <w:pStyle w:val="Textoindependiente"/>
        <w:jc w:val="center"/>
        <w:rPr>
          <w:rFonts w:ascii="Arial" w:hAnsi="Arial" w:cs="Arial"/>
          <w:sz w:val="24"/>
          <w:szCs w:val="24"/>
        </w:rPr>
      </w:pPr>
      <w:r w:rsidRPr="00346970">
        <w:rPr>
          <w:rFonts w:ascii="Arial" w:hAnsi="Arial" w:cs="Arial"/>
          <w:sz w:val="24"/>
          <w:szCs w:val="24"/>
        </w:rPr>
        <w:t xml:space="preserve">Una fiesta de tradiciones </w:t>
      </w:r>
      <w:r w:rsidRPr="00346970">
        <w:rPr>
          <w:rFonts w:ascii="Arial" w:hAnsi="Arial" w:cs="Arial"/>
          <w:spacing w:val="-9"/>
          <w:sz w:val="24"/>
          <w:szCs w:val="24"/>
        </w:rPr>
        <w:t xml:space="preserve">y </w:t>
      </w:r>
      <w:r w:rsidRPr="00346970">
        <w:rPr>
          <w:rFonts w:ascii="Arial" w:hAnsi="Arial" w:cs="Arial"/>
          <w:sz w:val="24"/>
          <w:szCs w:val="24"/>
        </w:rPr>
        <w:t>chilenidad</w:t>
      </w:r>
    </w:p>
    <w:p w:rsidR="0045495F" w:rsidRPr="00346970" w:rsidRDefault="0045495F" w:rsidP="00653FDB">
      <w:pPr>
        <w:pStyle w:val="Textoindependiente"/>
        <w:spacing w:before="6"/>
        <w:jc w:val="center"/>
        <w:rPr>
          <w:rFonts w:ascii="Arial" w:hAnsi="Arial" w:cs="Arial"/>
          <w:sz w:val="24"/>
          <w:szCs w:val="24"/>
        </w:rPr>
      </w:pPr>
    </w:p>
    <w:p w:rsidR="0045495F" w:rsidRPr="00346970" w:rsidRDefault="0045495F" w:rsidP="00653FDB">
      <w:pPr>
        <w:pStyle w:val="Textoindependiente"/>
        <w:spacing w:line="318" w:lineRule="exact"/>
        <w:jc w:val="center"/>
        <w:rPr>
          <w:rFonts w:ascii="Arial" w:hAnsi="Arial" w:cs="Arial"/>
          <w:sz w:val="24"/>
          <w:szCs w:val="24"/>
        </w:rPr>
      </w:pPr>
    </w:p>
    <w:p w:rsidR="0045495F" w:rsidRPr="00346970" w:rsidRDefault="00006172" w:rsidP="00395BEC">
      <w:pPr>
        <w:jc w:val="center"/>
        <w:rPr>
          <w:rFonts w:ascii="Arial" w:hAnsi="Arial" w:cs="Arial"/>
          <w:b/>
          <w:sz w:val="24"/>
          <w:szCs w:val="24"/>
        </w:rPr>
      </w:pPr>
      <w:r w:rsidRPr="00346970">
        <w:rPr>
          <w:rFonts w:ascii="Arial" w:hAnsi="Arial" w:cs="Arial"/>
          <w:b/>
          <w:sz w:val="24"/>
          <w:szCs w:val="24"/>
        </w:rPr>
        <w:t>Auspicia y Organiza</w:t>
      </w:r>
    </w:p>
    <w:p w:rsidR="0045495F" w:rsidRDefault="00006172" w:rsidP="00653FDB">
      <w:pPr>
        <w:spacing w:line="329" w:lineRule="exact"/>
        <w:jc w:val="center"/>
        <w:rPr>
          <w:rFonts w:ascii="Arial" w:hAnsi="Arial" w:cs="Arial"/>
          <w:sz w:val="24"/>
          <w:szCs w:val="24"/>
        </w:rPr>
      </w:pPr>
      <w:r w:rsidRPr="00346970">
        <w:rPr>
          <w:rFonts w:ascii="Arial" w:hAnsi="Arial" w:cs="Arial"/>
          <w:sz w:val="24"/>
          <w:szCs w:val="24"/>
        </w:rPr>
        <w:t>Ilustre Municipalidad de Los Andes</w:t>
      </w:r>
    </w:p>
    <w:p w:rsidR="00346970" w:rsidRDefault="00346970" w:rsidP="00653FDB">
      <w:pPr>
        <w:spacing w:line="329" w:lineRule="exact"/>
        <w:jc w:val="center"/>
        <w:rPr>
          <w:rFonts w:ascii="Arial" w:hAnsi="Arial" w:cs="Arial"/>
          <w:sz w:val="24"/>
          <w:szCs w:val="24"/>
        </w:rPr>
      </w:pPr>
    </w:p>
    <w:p w:rsidR="00346970" w:rsidRPr="00346970" w:rsidRDefault="00346970" w:rsidP="00653FDB">
      <w:pPr>
        <w:spacing w:line="329" w:lineRule="exact"/>
        <w:jc w:val="center"/>
        <w:rPr>
          <w:rFonts w:ascii="Arial" w:hAnsi="Arial" w:cs="Arial"/>
          <w:b/>
          <w:sz w:val="24"/>
          <w:szCs w:val="24"/>
        </w:rPr>
      </w:pPr>
      <w:r w:rsidRPr="00346970">
        <w:rPr>
          <w:rFonts w:ascii="Arial" w:hAnsi="Arial" w:cs="Arial"/>
          <w:b/>
          <w:sz w:val="24"/>
          <w:szCs w:val="24"/>
        </w:rPr>
        <w:t>Auspician</w:t>
      </w:r>
    </w:p>
    <w:p w:rsidR="00346970" w:rsidRDefault="00346970" w:rsidP="00653FDB">
      <w:pPr>
        <w:spacing w:line="329" w:lineRule="exact"/>
        <w:jc w:val="center"/>
        <w:rPr>
          <w:rFonts w:ascii="Arial" w:hAnsi="Arial" w:cs="Arial"/>
          <w:sz w:val="24"/>
          <w:szCs w:val="24"/>
        </w:rPr>
      </w:pPr>
      <w:r>
        <w:rPr>
          <w:rFonts w:ascii="Arial" w:hAnsi="Arial" w:cs="Arial"/>
          <w:sz w:val="24"/>
          <w:szCs w:val="24"/>
        </w:rPr>
        <w:t>Intendencia de Valparaíso</w:t>
      </w:r>
    </w:p>
    <w:p w:rsidR="00346970" w:rsidRDefault="00346970" w:rsidP="00653FDB">
      <w:pPr>
        <w:spacing w:line="329" w:lineRule="exact"/>
        <w:jc w:val="center"/>
        <w:rPr>
          <w:rFonts w:ascii="Arial" w:hAnsi="Arial" w:cs="Arial"/>
          <w:sz w:val="24"/>
          <w:szCs w:val="24"/>
        </w:rPr>
      </w:pPr>
      <w:r>
        <w:rPr>
          <w:rFonts w:ascii="Arial" w:hAnsi="Arial" w:cs="Arial"/>
          <w:sz w:val="24"/>
          <w:szCs w:val="24"/>
        </w:rPr>
        <w:t>Codelco Chile</w:t>
      </w:r>
    </w:p>
    <w:p w:rsidR="00346970" w:rsidRDefault="00346970" w:rsidP="00653FDB">
      <w:pPr>
        <w:spacing w:line="329" w:lineRule="exact"/>
        <w:jc w:val="center"/>
        <w:rPr>
          <w:rFonts w:ascii="Arial" w:hAnsi="Arial" w:cs="Arial"/>
          <w:sz w:val="24"/>
          <w:szCs w:val="24"/>
        </w:rPr>
      </w:pPr>
    </w:p>
    <w:p w:rsidR="00346970" w:rsidRPr="00346970" w:rsidRDefault="00346970" w:rsidP="00653FDB">
      <w:pPr>
        <w:spacing w:line="329" w:lineRule="exact"/>
        <w:jc w:val="center"/>
        <w:rPr>
          <w:rFonts w:ascii="Arial" w:hAnsi="Arial" w:cs="Arial"/>
          <w:b/>
          <w:sz w:val="24"/>
          <w:szCs w:val="24"/>
        </w:rPr>
      </w:pPr>
      <w:r w:rsidRPr="00346970">
        <w:rPr>
          <w:rFonts w:ascii="Arial" w:hAnsi="Arial" w:cs="Arial"/>
          <w:b/>
          <w:sz w:val="24"/>
          <w:szCs w:val="24"/>
        </w:rPr>
        <w:t xml:space="preserve">Patrocina </w:t>
      </w:r>
    </w:p>
    <w:p w:rsidR="00346970" w:rsidRPr="00346970" w:rsidRDefault="00346970" w:rsidP="00653FDB">
      <w:pPr>
        <w:spacing w:line="329" w:lineRule="exact"/>
        <w:jc w:val="center"/>
        <w:rPr>
          <w:rFonts w:ascii="Arial" w:hAnsi="Arial" w:cs="Arial"/>
          <w:sz w:val="24"/>
          <w:szCs w:val="24"/>
        </w:rPr>
      </w:pPr>
      <w:r>
        <w:rPr>
          <w:rFonts w:ascii="Arial" w:hAnsi="Arial" w:cs="Arial"/>
          <w:sz w:val="24"/>
          <w:szCs w:val="24"/>
        </w:rPr>
        <w:t>Sernatur Región de Valparaíso</w:t>
      </w:r>
    </w:p>
    <w:p w:rsidR="0045495F" w:rsidRPr="00346970" w:rsidRDefault="00006172" w:rsidP="00653FDB">
      <w:pPr>
        <w:pStyle w:val="Textoindependiente"/>
        <w:spacing w:line="322" w:lineRule="exact"/>
        <w:jc w:val="center"/>
        <w:rPr>
          <w:rFonts w:ascii="Arial" w:hAnsi="Arial" w:cs="Arial"/>
          <w:sz w:val="24"/>
          <w:szCs w:val="24"/>
        </w:rPr>
      </w:pPr>
      <w:r w:rsidRPr="00346970">
        <w:rPr>
          <w:rFonts w:ascii="Arial" w:hAnsi="Arial" w:cs="Arial"/>
          <w:w w:val="78"/>
          <w:sz w:val="24"/>
          <w:szCs w:val="24"/>
        </w:rPr>
        <w:t xml:space="preserve">  </w:t>
      </w:r>
    </w:p>
    <w:p w:rsidR="00395BEC" w:rsidRPr="00346970" w:rsidRDefault="00395BEC">
      <w:pPr>
        <w:rPr>
          <w:rFonts w:ascii="Arial" w:hAnsi="Arial" w:cs="Arial"/>
          <w:sz w:val="24"/>
          <w:szCs w:val="24"/>
        </w:rPr>
      </w:pPr>
      <w:r w:rsidRPr="00346970">
        <w:rPr>
          <w:rFonts w:ascii="Arial" w:hAnsi="Arial" w:cs="Arial"/>
          <w:sz w:val="24"/>
          <w:szCs w:val="24"/>
        </w:rPr>
        <w:br w:type="page"/>
      </w:r>
    </w:p>
    <w:p w:rsidR="0045495F" w:rsidRPr="00346970" w:rsidRDefault="0045495F" w:rsidP="00653FDB">
      <w:pPr>
        <w:pStyle w:val="Textoindependiente"/>
        <w:spacing w:before="2"/>
        <w:rPr>
          <w:rFonts w:ascii="Arial" w:hAnsi="Arial" w:cs="Arial"/>
          <w:sz w:val="24"/>
          <w:szCs w:val="24"/>
        </w:rPr>
      </w:pPr>
    </w:p>
    <w:p w:rsidR="00395BEC" w:rsidRPr="00346970" w:rsidRDefault="00006172" w:rsidP="00653FDB">
      <w:pPr>
        <w:spacing w:before="110" w:line="232" w:lineRule="auto"/>
        <w:jc w:val="center"/>
        <w:rPr>
          <w:rFonts w:ascii="Arial" w:hAnsi="Arial" w:cs="Arial"/>
          <w:b/>
          <w:sz w:val="36"/>
          <w:szCs w:val="24"/>
        </w:rPr>
      </w:pPr>
      <w:r w:rsidRPr="00346970">
        <w:rPr>
          <w:rFonts w:ascii="Arial" w:hAnsi="Arial" w:cs="Arial"/>
          <w:b/>
          <w:sz w:val="24"/>
          <w:szCs w:val="24"/>
        </w:rPr>
        <w:t>“</w:t>
      </w:r>
      <w:r w:rsidR="0099268B" w:rsidRPr="00346970">
        <w:rPr>
          <w:rFonts w:ascii="Arial" w:hAnsi="Arial" w:cs="Arial"/>
          <w:b/>
          <w:sz w:val="36"/>
          <w:szCs w:val="24"/>
        </w:rPr>
        <w:t>X</w:t>
      </w:r>
      <w:r w:rsidR="00CD1A78" w:rsidRPr="00346970">
        <w:rPr>
          <w:rFonts w:ascii="Arial" w:hAnsi="Arial" w:cs="Arial"/>
          <w:b/>
          <w:sz w:val="36"/>
          <w:szCs w:val="24"/>
        </w:rPr>
        <w:t>I</w:t>
      </w:r>
      <w:r w:rsidR="0099268B" w:rsidRPr="00346970">
        <w:rPr>
          <w:rFonts w:ascii="Arial" w:hAnsi="Arial" w:cs="Arial"/>
          <w:b/>
          <w:sz w:val="36"/>
          <w:szCs w:val="24"/>
        </w:rPr>
        <w:t>X</w:t>
      </w:r>
      <w:r w:rsidRPr="00346970">
        <w:rPr>
          <w:rFonts w:ascii="Arial" w:hAnsi="Arial" w:cs="Arial"/>
          <w:b/>
          <w:sz w:val="36"/>
          <w:szCs w:val="24"/>
        </w:rPr>
        <w:t xml:space="preserve"> Festival del "Guatón Loyola" </w:t>
      </w:r>
    </w:p>
    <w:p w:rsidR="0045495F" w:rsidRPr="00346970" w:rsidRDefault="00006172" w:rsidP="00653FDB">
      <w:pPr>
        <w:spacing w:before="110" w:line="232" w:lineRule="auto"/>
        <w:jc w:val="center"/>
        <w:rPr>
          <w:rFonts w:ascii="Arial" w:hAnsi="Arial" w:cs="Arial"/>
          <w:b/>
          <w:sz w:val="36"/>
          <w:szCs w:val="24"/>
        </w:rPr>
      </w:pPr>
      <w:r w:rsidRPr="00346970">
        <w:rPr>
          <w:rFonts w:ascii="Arial" w:hAnsi="Arial" w:cs="Arial"/>
          <w:b/>
          <w:sz w:val="36"/>
          <w:szCs w:val="24"/>
        </w:rPr>
        <w:t>1</w:t>
      </w:r>
      <w:r w:rsidR="0099268B" w:rsidRPr="00346970">
        <w:rPr>
          <w:rFonts w:ascii="Arial" w:hAnsi="Arial" w:cs="Arial"/>
          <w:b/>
          <w:sz w:val="36"/>
          <w:szCs w:val="24"/>
        </w:rPr>
        <w:t>8</w:t>
      </w:r>
      <w:r w:rsidRPr="00346970">
        <w:rPr>
          <w:rFonts w:ascii="Arial" w:hAnsi="Arial" w:cs="Arial"/>
          <w:b/>
          <w:sz w:val="36"/>
          <w:szCs w:val="24"/>
        </w:rPr>
        <w:t xml:space="preserve"> y 1</w:t>
      </w:r>
      <w:r w:rsidR="0099268B" w:rsidRPr="00346970">
        <w:rPr>
          <w:rFonts w:ascii="Arial" w:hAnsi="Arial" w:cs="Arial"/>
          <w:b/>
          <w:sz w:val="36"/>
          <w:szCs w:val="24"/>
        </w:rPr>
        <w:t>9</w:t>
      </w:r>
      <w:r w:rsidRPr="00346970">
        <w:rPr>
          <w:rFonts w:ascii="Arial" w:hAnsi="Arial" w:cs="Arial"/>
          <w:b/>
          <w:sz w:val="36"/>
          <w:szCs w:val="24"/>
        </w:rPr>
        <w:t xml:space="preserve"> de septiembre 201</w:t>
      </w:r>
      <w:r w:rsidR="0099268B" w:rsidRPr="00346970">
        <w:rPr>
          <w:rFonts w:ascii="Arial" w:hAnsi="Arial" w:cs="Arial"/>
          <w:b/>
          <w:sz w:val="36"/>
          <w:szCs w:val="24"/>
        </w:rPr>
        <w:t>9</w:t>
      </w:r>
    </w:p>
    <w:p w:rsidR="0045495F" w:rsidRPr="00346970" w:rsidRDefault="00006172" w:rsidP="00653FDB">
      <w:pPr>
        <w:spacing w:line="369" w:lineRule="exact"/>
        <w:ind w:left="195"/>
        <w:jc w:val="center"/>
        <w:rPr>
          <w:rFonts w:ascii="Arial" w:hAnsi="Arial" w:cs="Arial"/>
          <w:b/>
          <w:sz w:val="36"/>
          <w:szCs w:val="24"/>
        </w:rPr>
      </w:pPr>
      <w:r w:rsidRPr="00346970">
        <w:rPr>
          <w:rFonts w:ascii="Arial" w:hAnsi="Arial" w:cs="Arial"/>
          <w:b/>
          <w:sz w:val="36"/>
          <w:szCs w:val="24"/>
        </w:rPr>
        <w:t>Los Andes</w:t>
      </w:r>
    </w:p>
    <w:p w:rsidR="0045495F" w:rsidRPr="00346970" w:rsidRDefault="00756CDC" w:rsidP="00653FDB">
      <w:pPr>
        <w:pStyle w:val="Textoindependiente"/>
        <w:spacing w:before="10"/>
        <w:rPr>
          <w:rFonts w:ascii="Arial" w:hAnsi="Arial" w:cs="Arial"/>
          <w:b/>
          <w:sz w:val="24"/>
          <w:szCs w:val="24"/>
        </w:rPr>
      </w:pPr>
      <w:r w:rsidRPr="00346970">
        <w:rPr>
          <w:rFonts w:ascii="Arial" w:hAnsi="Arial" w:cs="Arial"/>
          <w:noProof/>
          <w:sz w:val="24"/>
          <w:szCs w:val="24"/>
          <w:lang w:bidi="ar-SA"/>
        </w:rPr>
        <mc:AlternateContent>
          <mc:Choice Requires="wps">
            <w:drawing>
              <wp:anchor distT="0" distB="0" distL="0" distR="0" simplePos="0" relativeHeight="1048" behindDoc="0" locked="0" layoutInCell="1" allowOverlap="1" wp14:anchorId="1CBA91B7" wp14:editId="3C74DFEA">
                <wp:simplePos x="0" y="0"/>
                <wp:positionH relativeFrom="page">
                  <wp:posOffset>864870</wp:posOffset>
                </wp:positionH>
                <wp:positionV relativeFrom="paragraph">
                  <wp:posOffset>324485</wp:posOffset>
                </wp:positionV>
                <wp:extent cx="1293495" cy="239395"/>
                <wp:effectExtent l="0" t="0" r="20955" b="27305"/>
                <wp:wrapTopAndBottom/>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39395"/>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5495F" w:rsidRDefault="00006172">
                            <w:pPr>
                              <w:spacing w:line="368" w:lineRule="exact"/>
                              <w:ind w:left="-1"/>
                              <w:rPr>
                                <w:b/>
                                <w:sz w:val="32"/>
                              </w:rPr>
                            </w:pPr>
                            <w:r>
                              <w:rPr>
                                <w:b/>
                                <w:sz w:val="32"/>
                              </w:rPr>
                              <w:t>Ficha técnica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1pt;margin-top:25.55pt;width:101.85pt;height:18.8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" filled="f" strokeweight=".4pt">
                <v:textbox inset="0,0,0,0">
                  <w:txbxContent>
                    <w:p w:rsidR="0045495F" w:rsidRDefault="00006172">
                      <w:pPr>
                        <w:spacing w:line="368" w:lineRule="exact"/>
                        <w:ind w:left="-1"/>
                        <w:rPr>
                          <w:b/>
                          <w:sz w:val="32"/>
                        </w:rPr>
                      </w:pPr>
                      <w:r>
                        <w:rPr>
                          <w:b/>
                          <w:sz w:val="32"/>
                        </w:rPr>
                        <w:t>Ficha técnica</w:t>
                      </w:r>
                    </w:p>
                  </w:txbxContent>
                </v:textbox>
                <w10:wrap type="topAndBottom" anchorx="page"/>
              </v:shape>
            </w:pict>
          </mc:Fallback>
        </mc:AlternateContent>
      </w:r>
    </w:p>
    <w:p w:rsidR="0045495F" w:rsidRPr="00346970" w:rsidRDefault="0045495F" w:rsidP="00653FDB">
      <w:pPr>
        <w:pStyle w:val="Textoindependiente"/>
        <w:spacing w:before="10"/>
        <w:rPr>
          <w:rFonts w:ascii="Arial" w:hAnsi="Arial" w:cs="Arial"/>
          <w:b/>
          <w:sz w:val="24"/>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7"/>
      </w:tblGrid>
      <w:tr w:rsidR="0045495F" w:rsidRPr="00346970" w:rsidTr="000050AA">
        <w:trPr>
          <w:trHeight w:val="567"/>
        </w:trPr>
        <w:tc>
          <w:tcPr>
            <w:tcW w:w="8547" w:type="dxa"/>
            <w:vAlign w:val="center"/>
          </w:tcPr>
          <w:p w:rsidR="0045495F" w:rsidRPr="00346970" w:rsidRDefault="00006172" w:rsidP="000050AA">
            <w:pPr>
              <w:pStyle w:val="TableParagraph"/>
              <w:spacing w:line="350" w:lineRule="exact"/>
              <w:ind w:left="107"/>
              <w:rPr>
                <w:rFonts w:ascii="Arial" w:hAnsi="Arial" w:cs="Arial"/>
                <w:b/>
                <w:sz w:val="24"/>
                <w:szCs w:val="24"/>
              </w:rPr>
            </w:pPr>
            <w:r w:rsidRPr="00346970">
              <w:rPr>
                <w:rFonts w:ascii="Arial" w:hAnsi="Arial" w:cs="Arial"/>
                <w:b/>
                <w:sz w:val="24"/>
                <w:szCs w:val="24"/>
              </w:rPr>
              <w:t>Nombre del tema concursante</w:t>
            </w:r>
          </w:p>
        </w:tc>
      </w:tr>
      <w:tr w:rsidR="0045495F" w:rsidRPr="00346970" w:rsidTr="000050AA">
        <w:trPr>
          <w:trHeight w:val="567"/>
        </w:trPr>
        <w:tc>
          <w:tcPr>
            <w:tcW w:w="8547" w:type="dxa"/>
            <w:vAlign w:val="center"/>
          </w:tcPr>
          <w:p w:rsidR="0045495F" w:rsidRPr="00346970" w:rsidRDefault="000050AA" w:rsidP="000050AA">
            <w:pPr>
              <w:pStyle w:val="TableParagraph"/>
              <w:rPr>
                <w:rFonts w:ascii="Arial" w:hAnsi="Arial" w:cs="Arial"/>
                <w:b/>
                <w:sz w:val="24"/>
                <w:szCs w:val="24"/>
              </w:rPr>
            </w:pPr>
            <w:r w:rsidRPr="00346970">
              <w:rPr>
                <w:rFonts w:ascii="Arial" w:hAnsi="Arial" w:cs="Arial"/>
                <w:sz w:val="24"/>
                <w:szCs w:val="24"/>
              </w:rPr>
              <w:t xml:space="preserve">  </w:t>
            </w:r>
            <w:r w:rsidRPr="00346970">
              <w:rPr>
                <w:rFonts w:ascii="Arial" w:hAnsi="Arial" w:cs="Arial"/>
                <w:b/>
                <w:sz w:val="24"/>
                <w:szCs w:val="24"/>
              </w:rPr>
              <w:t>Forma Musical</w:t>
            </w:r>
          </w:p>
        </w:tc>
      </w:tr>
      <w:tr w:rsidR="0045495F" w:rsidRPr="00346970" w:rsidTr="000050AA">
        <w:trPr>
          <w:trHeight w:val="567"/>
        </w:trPr>
        <w:tc>
          <w:tcPr>
            <w:tcW w:w="8547" w:type="dxa"/>
            <w:vAlign w:val="center"/>
          </w:tcPr>
          <w:p w:rsidR="0045495F" w:rsidRPr="00346970" w:rsidRDefault="00006172" w:rsidP="000050AA">
            <w:pPr>
              <w:pStyle w:val="TableParagraph"/>
              <w:spacing w:line="346" w:lineRule="exact"/>
              <w:ind w:left="107"/>
              <w:rPr>
                <w:rFonts w:ascii="Arial" w:hAnsi="Arial" w:cs="Arial"/>
                <w:b/>
                <w:sz w:val="24"/>
                <w:szCs w:val="24"/>
              </w:rPr>
            </w:pPr>
            <w:r w:rsidRPr="00346970">
              <w:rPr>
                <w:rFonts w:ascii="Arial" w:hAnsi="Arial" w:cs="Arial"/>
                <w:b/>
                <w:sz w:val="24"/>
                <w:szCs w:val="24"/>
              </w:rPr>
              <w:t>Seudónimo del Intérprete (s)</w:t>
            </w:r>
          </w:p>
        </w:tc>
      </w:tr>
      <w:tr w:rsidR="0045495F" w:rsidRPr="00346970" w:rsidTr="00653FDB">
        <w:trPr>
          <w:trHeight w:val="370"/>
        </w:trPr>
        <w:tc>
          <w:tcPr>
            <w:tcW w:w="8547" w:type="dxa"/>
          </w:tcPr>
          <w:p w:rsidR="0045495F" w:rsidRPr="00346970" w:rsidRDefault="0045495F" w:rsidP="00653FDB">
            <w:pPr>
              <w:pStyle w:val="TableParagraph"/>
              <w:rPr>
                <w:rFonts w:ascii="Arial" w:hAnsi="Arial" w:cs="Arial"/>
                <w:sz w:val="24"/>
                <w:szCs w:val="24"/>
              </w:rPr>
            </w:pPr>
          </w:p>
        </w:tc>
      </w:tr>
      <w:tr w:rsidR="0045495F" w:rsidRPr="00346970" w:rsidTr="00653FDB">
        <w:trPr>
          <w:trHeight w:val="370"/>
        </w:trPr>
        <w:tc>
          <w:tcPr>
            <w:tcW w:w="8547" w:type="dxa"/>
          </w:tcPr>
          <w:p w:rsidR="0045495F" w:rsidRPr="00346970" w:rsidRDefault="00006172" w:rsidP="00653FDB">
            <w:pPr>
              <w:pStyle w:val="TableParagraph"/>
              <w:spacing w:line="350" w:lineRule="exact"/>
              <w:ind w:left="107"/>
              <w:rPr>
                <w:rFonts w:ascii="Arial" w:hAnsi="Arial" w:cs="Arial"/>
                <w:b/>
                <w:sz w:val="24"/>
                <w:szCs w:val="24"/>
              </w:rPr>
            </w:pPr>
            <w:r w:rsidRPr="00346970">
              <w:rPr>
                <w:rFonts w:ascii="Arial" w:hAnsi="Arial" w:cs="Arial"/>
                <w:b/>
                <w:sz w:val="24"/>
                <w:szCs w:val="24"/>
              </w:rPr>
              <w:t>Número de integrantes (ajustarse a las bases)</w:t>
            </w:r>
          </w:p>
        </w:tc>
      </w:tr>
      <w:tr w:rsidR="0045495F" w:rsidRPr="00346970" w:rsidTr="00653FDB">
        <w:trPr>
          <w:trHeight w:val="366"/>
        </w:trPr>
        <w:tc>
          <w:tcPr>
            <w:tcW w:w="8547" w:type="dxa"/>
          </w:tcPr>
          <w:p w:rsidR="0045495F" w:rsidRPr="00346970" w:rsidRDefault="0045495F" w:rsidP="00653FDB">
            <w:pPr>
              <w:pStyle w:val="TableParagraph"/>
              <w:rPr>
                <w:rFonts w:ascii="Arial" w:hAnsi="Arial" w:cs="Arial"/>
                <w:sz w:val="24"/>
                <w:szCs w:val="24"/>
              </w:rPr>
            </w:pPr>
          </w:p>
        </w:tc>
      </w:tr>
      <w:tr w:rsidR="0045495F" w:rsidRPr="00346970" w:rsidTr="00653FDB">
        <w:trPr>
          <w:trHeight w:val="370"/>
        </w:trPr>
        <w:tc>
          <w:tcPr>
            <w:tcW w:w="8547" w:type="dxa"/>
          </w:tcPr>
          <w:p w:rsidR="0045495F" w:rsidRPr="00346970" w:rsidRDefault="0045495F" w:rsidP="00653FDB">
            <w:pPr>
              <w:pStyle w:val="TableParagraph"/>
              <w:rPr>
                <w:rFonts w:ascii="Arial" w:hAnsi="Arial" w:cs="Arial"/>
                <w:sz w:val="24"/>
                <w:szCs w:val="24"/>
              </w:rPr>
            </w:pPr>
          </w:p>
        </w:tc>
      </w:tr>
      <w:tr w:rsidR="0045495F" w:rsidRPr="00346970" w:rsidTr="00653FDB">
        <w:trPr>
          <w:trHeight w:val="365"/>
        </w:trPr>
        <w:tc>
          <w:tcPr>
            <w:tcW w:w="8547" w:type="dxa"/>
          </w:tcPr>
          <w:p w:rsidR="0045495F" w:rsidRPr="00346970" w:rsidRDefault="00006172" w:rsidP="00653FDB">
            <w:pPr>
              <w:pStyle w:val="TableParagraph"/>
              <w:spacing w:line="346" w:lineRule="exact"/>
              <w:ind w:left="107"/>
              <w:rPr>
                <w:rFonts w:ascii="Arial" w:hAnsi="Arial" w:cs="Arial"/>
                <w:b/>
                <w:sz w:val="24"/>
                <w:szCs w:val="24"/>
              </w:rPr>
            </w:pPr>
            <w:r w:rsidRPr="00346970">
              <w:rPr>
                <w:rFonts w:ascii="Arial" w:hAnsi="Arial" w:cs="Arial"/>
                <w:b/>
                <w:sz w:val="24"/>
                <w:szCs w:val="24"/>
              </w:rPr>
              <w:t>Ficha de sonido (anotar requerimientos técnicos)</w:t>
            </w:r>
          </w:p>
        </w:tc>
      </w:tr>
      <w:tr w:rsidR="0045495F" w:rsidRPr="00346970" w:rsidTr="00653FDB">
        <w:trPr>
          <w:trHeight w:val="370"/>
        </w:trPr>
        <w:tc>
          <w:tcPr>
            <w:tcW w:w="8547" w:type="dxa"/>
          </w:tcPr>
          <w:p w:rsidR="0045495F" w:rsidRPr="00346970" w:rsidRDefault="0045495F" w:rsidP="00653FDB">
            <w:pPr>
              <w:pStyle w:val="TableParagraph"/>
              <w:rPr>
                <w:rFonts w:ascii="Arial" w:hAnsi="Arial" w:cs="Arial"/>
                <w:sz w:val="24"/>
                <w:szCs w:val="24"/>
              </w:rPr>
            </w:pPr>
          </w:p>
        </w:tc>
      </w:tr>
      <w:tr w:rsidR="0045495F" w:rsidRPr="00346970" w:rsidTr="00653FDB">
        <w:trPr>
          <w:trHeight w:val="366"/>
        </w:trPr>
        <w:tc>
          <w:tcPr>
            <w:tcW w:w="8547" w:type="dxa"/>
          </w:tcPr>
          <w:p w:rsidR="0045495F" w:rsidRPr="00346970" w:rsidRDefault="0045495F" w:rsidP="00653FDB">
            <w:pPr>
              <w:pStyle w:val="TableParagraph"/>
              <w:rPr>
                <w:rFonts w:ascii="Arial" w:hAnsi="Arial" w:cs="Arial"/>
                <w:sz w:val="24"/>
                <w:szCs w:val="24"/>
              </w:rPr>
            </w:pPr>
          </w:p>
        </w:tc>
      </w:tr>
      <w:tr w:rsidR="0045495F" w:rsidRPr="00346970" w:rsidTr="00653FDB">
        <w:trPr>
          <w:trHeight w:val="370"/>
        </w:trPr>
        <w:tc>
          <w:tcPr>
            <w:tcW w:w="8547" w:type="dxa"/>
          </w:tcPr>
          <w:p w:rsidR="0045495F" w:rsidRPr="00346970" w:rsidRDefault="0045495F" w:rsidP="00653FDB">
            <w:pPr>
              <w:pStyle w:val="TableParagraph"/>
              <w:rPr>
                <w:rFonts w:ascii="Arial" w:hAnsi="Arial" w:cs="Arial"/>
                <w:sz w:val="24"/>
                <w:szCs w:val="24"/>
              </w:rPr>
            </w:pPr>
          </w:p>
        </w:tc>
      </w:tr>
      <w:tr w:rsidR="0045495F" w:rsidRPr="00346970" w:rsidTr="00653FDB">
        <w:trPr>
          <w:trHeight w:val="366"/>
        </w:trPr>
        <w:tc>
          <w:tcPr>
            <w:tcW w:w="8547" w:type="dxa"/>
          </w:tcPr>
          <w:p w:rsidR="0045495F" w:rsidRPr="00346970" w:rsidRDefault="0045495F" w:rsidP="00653FDB">
            <w:pPr>
              <w:pStyle w:val="TableParagraph"/>
              <w:rPr>
                <w:rFonts w:ascii="Arial" w:hAnsi="Arial" w:cs="Arial"/>
                <w:sz w:val="24"/>
                <w:szCs w:val="24"/>
              </w:rPr>
            </w:pPr>
          </w:p>
        </w:tc>
      </w:tr>
      <w:tr w:rsidR="0045495F" w:rsidRPr="00346970" w:rsidTr="00653FDB">
        <w:trPr>
          <w:trHeight w:val="370"/>
        </w:trPr>
        <w:tc>
          <w:tcPr>
            <w:tcW w:w="8547" w:type="dxa"/>
          </w:tcPr>
          <w:p w:rsidR="0045495F" w:rsidRPr="00346970" w:rsidRDefault="0045495F" w:rsidP="00653FDB">
            <w:pPr>
              <w:pStyle w:val="TableParagraph"/>
              <w:rPr>
                <w:rFonts w:ascii="Arial" w:hAnsi="Arial" w:cs="Arial"/>
                <w:sz w:val="24"/>
                <w:szCs w:val="24"/>
              </w:rPr>
            </w:pPr>
          </w:p>
        </w:tc>
      </w:tr>
      <w:tr w:rsidR="0045495F" w:rsidRPr="00346970" w:rsidTr="00653FDB">
        <w:trPr>
          <w:trHeight w:val="365"/>
        </w:trPr>
        <w:tc>
          <w:tcPr>
            <w:tcW w:w="8547" w:type="dxa"/>
          </w:tcPr>
          <w:p w:rsidR="0045495F" w:rsidRPr="00346970" w:rsidRDefault="0045495F" w:rsidP="00653FDB">
            <w:pPr>
              <w:pStyle w:val="TableParagraph"/>
              <w:rPr>
                <w:rFonts w:ascii="Arial" w:hAnsi="Arial" w:cs="Arial"/>
                <w:sz w:val="24"/>
                <w:szCs w:val="24"/>
              </w:rPr>
            </w:pPr>
          </w:p>
        </w:tc>
      </w:tr>
      <w:tr w:rsidR="0045495F" w:rsidRPr="00346970" w:rsidTr="00653FDB">
        <w:trPr>
          <w:trHeight w:val="370"/>
        </w:trPr>
        <w:tc>
          <w:tcPr>
            <w:tcW w:w="8547" w:type="dxa"/>
          </w:tcPr>
          <w:p w:rsidR="0045495F" w:rsidRPr="00346970" w:rsidRDefault="0045495F" w:rsidP="00653FDB">
            <w:pPr>
              <w:pStyle w:val="TableParagraph"/>
              <w:rPr>
                <w:rFonts w:ascii="Arial" w:hAnsi="Arial" w:cs="Arial"/>
                <w:sz w:val="24"/>
                <w:szCs w:val="24"/>
              </w:rPr>
            </w:pPr>
          </w:p>
        </w:tc>
      </w:tr>
      <w:tr w:rsidR="0045495F" w:rsidRPr="00346970" w:rsidTr="00653FDB">
        <w:trPr>
          <w:trHeight w:val="365"/>
        </w:trPr>
        <w:tc>
          <w:tcPr>
            <w:tcW w:w="8547" w:type="dxa"/>
          </w:tcPr>
          <w:p w:rsidR="0045495F" w:rsidRPr="00346970" w:rsidRDefault="0045495F" w:rsidP="00653FDB">
            <w:pPr>
              <w:pStyle w:val="TableParagraph"/>
              <w:rPr>
                <w:rFonts w:ascii="Arial" w:hAnsi="Arial" w:cs="Arial"/>
                <w:sz w:val="24"/>
                <w:szCs w:val="24"/>
              </w:rPr>
            </w:pPr>
          </w:p>
        </w:tc>
      </w:tr>
      <w:tr w:rsidR="0045495F" w:rsidRPr="00346970" w:rsidTr="00653FDB">
        <w:trPr>
          <w:trHeight w:val="370"/>
        </w:trPr>
        <w:tc>
          <w:tcPr>
            <w:tcW w:w="8547" w:type="dxa"/>
          </w:tcPr>
          <w:p w:rsidR="0045495F" w:rsidRPr="00346970" w:rsidRDefault="000050AA" w:rsidP="000050AA">
            <w:pPr>
              <w:pStyle w:val="TableParagraph"/>
              <w:rPr>
                <w:rFonts w:ascii="Arial" w:hAnsi="Arial" w:cs="Arial"/>
                <w:b/>
                <w:sz w:val="24"/>
                <w:szCs w:val="24"/>
              </w:rPr>
            </w:pPr>
            <w:r w:rsidRPr="00346970">
              <w:rPr>
                <w:rFonts w:ascii="Arial" w:hAnsi="Arial" w:cs="Arial"/>
                <w:sz w:val="24"/>
                <w:szCs w:val="24"/>
              </w:rPr>
              <w:t xml:space="preserve"> </w:t>
            </w:r>
          </w:p>
        </w:tc>
      </w:tr>
      <w:tr w:rsidR="0045495F" w:rsidRPr="00346970" w:rsidTr="00653FDB">
        <w:trPr>
          <w:trHeight w:val="366"/>
        </w:trPr>
        <w:tc>
          <w:tcPr>
            <w:tcW w:w="8547" w:type="dxa"/>
          </w:tcPr>
          <w:p w:rsidR="0045495F" w:rsidRPr="00346970" w:rsidRDefault="0045495F" w:rsidP="00653FDB">
            <w:pPr>
              <w:pStyle w:val="TableParagraph"/>
              <w:rPr>
                <w:rFonts w:ascii="Arial" w:hAnsi="Arial" w:cs="Arial"/>
                <w:sz w:val="24"/>
                <w:szCs w:val="24"/>
              </w:rPr>
            </w:pPr>
          </w:p>
        </w:tc>
      </w:tr>
      <w:tr w:rsidR="0045495F" w:rsidRPr="00346970" w:rsidTr="00653FDB">
        <w:trPr>
          <w:trHeight w:val="366"/>
        </w:trPr>
        <w:tc>
          <w:tcPr>
            <w:tcW w:w="8547" w:type="dxa"/>
          </w:tcPr>
          <w:p w:rsidR="0045495F" w:rsidRPr="00346970" w:rsidRDefault="0045495F" w:rsidP="00653FDB">
            <w:pPr>
              <w:pStyle w:val="TableParagraph"/>
              <w:rPr>
                <w:rFonts w:ascii="Arial" w:hAnsi="Arial" w:cs="Arial"/>
                <w:sz w:val="24"/>
                <w:szCs w:val="24"/>
              </w:rPr>
            </w:pPr>
          </w:p>
        </w:tc>
      </w:tr>
    </w:tbl>
    <w:p w:rsidR="0045495F" w:rsidRPr="00346970" w:rsidRDefault="000050AA" w:rsidP="000050AA">
      <w:pPr>
        <w:pStyle w:val="Textoindependiente"/>
        <w:rPr>
          <w:rFonts w:ascii="Arial" w:hAnsi="Arial" w:cs="Arial"/>
          <w:b/>
          <w:sz w:val="24"/>
          <w:szCs w:val="24"/>
        </w:rPr>
      </w:pPr>
      <w:r w:rsidRPr="00346970">
        <w:rPr>
          <w:rStyle w:val="Refdenotaalfinal"/>
          <w:rFonts w:ascii="Arial" w:hAnsi="Arial" w:cs="Arial"/>
          <w:b/>
          <w:sz w:val="24"/>
          <w:szCs w:val="24"/>
        </w:rPr>
        <w:endnoteReference w:id="1"/>
      </w:r>
      <w:r w:rsidR="000230CF" w:rsidRPr="00346970">
        <w:rPr>
          <w:rFonts w:ascii="Arial" w:hAnsi="Arial" w:cs="Arial"/>
          <w:b/>
          <w:sz w:val="24"/>
          <w:szCs w:val="24"/>
        </w:rPr>
        <w:t>Nota: E</w:t>
      </w:r>
      <w:r w:rsidR="00006172" w:rsidRPr="00346970">
        <w:rPr>
          <w:rFonts w:ascii="Arial" w:hAnsi="Arial" w:cs="Arial"/>
          <w:b/>
          <w:sz w:val="24"/>
          <w:szCs w:val="24"/>
        </w:rPr>
        <w:t xml:space="preserve">sta ficha debe ir adjunta </w:t>
      </w:r>
      <w:r w:rsidR="004D3CA1" w:rsidRPr="00346970">
        <w:rPr>
          <w:rFonts w:ascii="Arial" w:hAnsi="Arial" w:cs="Arial"/>
          <w:b/>
          <w:sz w:val="24"/>
          <w:szCs w:val="24"/>
        </w:rPr>
        <w:t>a</w:t>
      </w:r>
      <w:r w:rsidR="00006172" w:rsidRPr="00346970">
        <w:rPr>
          <w:rFonts w:ascii="Arial" w:hAnsi="Arial" w:cs="Arial"/>
          <w:b/>
          <w:sz w:val="24"/>
          <w:szCs w:val="24"/>
        </w:rPr>
        <w:t xml:space="preserve"> los antecedentes del tema en concurso.</w:t>
      </w:r>
    </w:p>
    <w:sectPr w:rsidR="0045495F" w:rsidRPr="00346970" w:rsidSect="00653FDB">
      <w:pgSz w:w="12240" w:h="20160"/>
      <w:pgMar w:top="1320" w:right="1183" w:bottom="620" w:left="1276" w:header="115"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ACB" w:rsidRDefault="00157ACB">
      <w:r>
        <w:separator/>
      </w:r>
    </w:p>
  </w:endnote>
  <w:endnote w:type="continuationSeparator" w:id="0">
    <w:p w:rsidR="00157ACB" w:rsidRDefault="00157ACB">
      <w:r>
        <w:continuationSeparator/>
      </w:r>
    </w:p>
  </w:endnote>
  <w:endnote w:id="1">
    <w:p w:rsidR="000050AA" w:rsidRPr="000230CF" w:rsidRDefault="000230CF">
      <w:pPr>
        <w:pStyle w:val="Textonotaalfinal"/>
        <w:rPr>
          <w:b/>
          <w:lang w:val="es-CL"/>
        </w:rPr>
      </w:pPr>
      <w:r w:rsidRPr="000230CF">
        <w:rPr>
          <w:rStyle w:val="Refdenotaalfinal"/>
          <w:b/>
        </w:rPr>
        <w:endnoteRef/>
      </w:r>
      <w:r w:rsidR="000050AA" w:rsidRPr="000230CF">
        <w:rPr>
          <w:rStyle w:val="Refdenotaalfinal"/>
          <w:b/>
        </w:rPr>
        <w:endnoteRef/>
      </w:r>
      <w:r w:rsidR="000050AA" w:rsidRPr="000230CF">
        <w:rPr>
          <w:b/>
        </w:rPr>
        <w:t xml:space="preserve"> </w:t>
      </w:r>
      <w:r w:rsidR="000050AA" w:rsidRPr="000230CF">
        <w:rPr>
          <w:b/>
          <w:lang w:val="es-CL"/>
        </w:rPr>
        <w:t>Nota.- El Festival cuenta con una orquesta folclórica de cámara que puede a</w:t>
      </w:r>
      <w:r w:rsidR="00996E03">
        <w:rPr>
          <w:b/>
          <w:lang w:val="es-CL"/>
        </w:rPr>
        <w:t>poyar</w:t>
      </w:r>
      <w:r w:rsidR="000050AA" w:rsidRPr="000230CF">
        <w:rPr>
          <w:b/>
          <w:lang w:val="es-CL"/>
        </w:rPr>
        <w:t xml:space="preserve"> la interpretación de los temas.</w:t>
      </w:r>
    </w:p>
    <w:p w:rsidR="000050AA" w:rsidRDefault="000050AA">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6D3FCE" w:rsidRDefault="006D3FCE">
      <w:pPr>
        <w:pStyle w:val="Textonotaalfinal"/>
        <w:rPr>
          <w:lang w:val="es-CL"/>
        </w:rPr>
      </w:pPr>
    </w:p>
    <w:p w:rsidR="006D3FCE" w:rsidRDefault="006D3FCE">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tbl>
      <w:tblPr>
        <w:tblStyle w:val="Tablaconcuadrcula"/>
        <w:tblW w:w="0" w:type="auto"/>
        <w:tblLook w:val="04A0" w:firstRow="1" w:lastRow="0" w:firstColumn="1" w:lastColumn="0" w:noHBand="0" w:noVBand="1"/>
      </w:tblPr>
      <w:tblGrid>
        <w:gridCol w:w="9921"/>
      </w:tblGrid>
      <w:tr w:rsidR="000230CF" w:rsidTr="006D3FCE">
        <w:tc>
          <w:tcPr>
            <w:tcW w:w="9921" w:type="dxa"/>
          </w:tcPr>
          <w:p w:rsidR="000230CF" w:rsidRPr="000230CF" w:rsidRDefault="000230CF">
            <w:pPr>
              <w:pStyle w:val="Textonotaalfinal"/>
              <w:rPr>
                <w:b/>
                <w:sz w:val="28"/>
                <w:szCs w:val="28"/>
                <w:lang w:val="es-CL"/>
              </w:rPr>
            </w:pPr>
            <w:r w:rsidRPr="000230CF">
              <w:rPr>
                <w:b/>
                <w:sz w:val="28"/>
                <w:szCs w:val="28"/>
                <w:lang w:val="es-CL"/>
              </w:rPr>
              <w:t>Datos del compositor</w:t>
            </w:r>
            <w:r>
              <w:rPr>
                <w:b/>
                <w:sz w:val="28"/>
                <w:szCs w:val="28"/>
                <w:lang w:val="es-CL"/>
              </w:rPr>
              <w:t xml:space="preserve"> </w:t>
            </w:r>
            <w:r w:rsidRPr="000230CF">
              <w:rPr>
                <w:b/>
                <w:lang w:val="es-CL"/>
              </w:rPr>
              <w:t>(P</w:t>
            </w:r>
            <w:r w:rsidR="006D3FCE">
              <w:rPr>
                <w:b/>
                <w:lang w:val="es-CL"/>
              </w:rPr>
              <w:t xml:space="preserve">ara adjuntar en sobre separado, </w:t>
            </w:r>
            <w:r w:rsidRPr="000230CF">
              <w:rPr>
                <w:b/>
                <w:lang w:val="es-CL"/>
              </w:rPr>
              <w:t xml:space="preserve"> sellado</w:t>
            </w:r>
            <w:r w:rsidR="006D3FCE">
              <w:rPr>
                <w:b/>
                <w:lang w:val="es-CL"/>
              </w:rPr>
              <w:t xml:space="preserve"> y caratulado como datos del compositor</w:t>
            </w:r>
            <w:r w:rsidRPr="000230CF">
              <w:rPr>
                <w:b/>
                <w:lang w:val="es-CL"/>
              </w:rPr>
              <w:t>)</w:t>
            </w:r>
          </w:p>
        </w:tc>
      </w:tr>
      <w:tr w:rsidR="000230CF" w:rsidTr="006D3FCE">
        <w:tc>
          <w:tcPr>
            <w:tcW w:w="9921" w:type="dxa"/>
          </w:tcPr>
          <w:p w:rsidR="000230CF" w:rsidRDefault="000230CF">
            <w:pPr>
              <w:pStyle w:val="Textonotaalfinal"/>
              <w:rPr>
                <w:lang w:val="es-CL"/>
              </w:rPr>
            </w:pPr>
          </w:p>
        </w:tc>
      </w:tr>
      <w:tr w:rsidR="000230CF" w:rsidTr="006D3FCE">
        <w:trPr>
          <w:trHeight w:val="567"/>
        </w:trPr>
        <w:tc>
          <w:tcPr>
            <w:tcW w:w="9921" w:type="dxa"/>
            <w:vAlign w:val="center"/>
          </w:tcPr>
          <w:p w:rsidR="000230CF" w:rsidRPr="006D3FCE" w:rsidRDefault="006D3FCE" w:rsidP="006D3FCE">
            <w:pPr>
              <w:pStyle w:val="Textonotaalfinal"/>
              <w:rPr>
                <w:b/>
                <w:caps/>
                <w:lang w:val="es-CL"/>
              </w:rPr>
            </w:pPr>
            <w:r w:rsidRPr="006D3FCE">
              <w:rPr>
                <w:b/>
                <w:caps/>
                <w:lang w:val="es-CL"/>
              </w:rPr>
              <w:t xml:space="preserve">Nombre.- </w:t>
            </w:r>
          </w:p>
        </w:tc>
      </w:tr>
      <w:tr w:rsidR="006D3FCE" w:rsidTr="006D3FCE">
        <w:trPr>
          <w:trHeight w:val="567"/>
        </w:trPr>
        <w:tc>
          <w:tcPr>
            <w:tcW w:w="9921" w:type="dxa"/>
            <w:vAlign w:val="center"/>
          </w:tcPr>
          <w:p w:rsidR="006D3FCE" w:rsidRPr="006D3FCE" w:rsidRDefault="006D3FCE" w:rsidP="006D3FCE">
            <w:pPr>
              <w:pStyle w:val="Textonotaalfinal"/>
              <w:rPr>
                <w:b/>
                <w:caps/>
                <w:lang w:val="es-CL"/>
              </w:rPr>
            </w:pPr>
            <w:r>
              <w:rPr>
                <w:b/>
                <w:caps/>
                <w:lang w:val="es-CL"/>
              </w:rPr>
              <w:t xml:space="preserve">Cédula de Identidad.- </w:t>
            </w:r>
          </w:p>
        </w:tc>
      </w:tr>
      <w:tr w:rsidR="000230CF" w:rsidTr="006D3FCE">
        <w:tc>
          <w:tcPr>
            <w:tcW w:w="9921" w:type="dxa"/>
            <w:vAlign w:val="center"/>
          </w:tcPr>
          <w:p w:rsidR="006D3FCE" w:rsidRPr="006D3FCE" w:rsidRDefault="000230CF" w:rsidP="000230CF">
            <w:pPr>
              <w:pStyle w:val="Textonotaalfinal"/>
              <w:spacing w:line="480" w:lineRule="auto"/>
              <w:rPr>
                <w:b/>
                <w:caps/>
                <w:lang w:val="es-CL"/>
              </w:rPr>
            </w:pPr>
            <w:r w:rsidRPr="006D3FCE">
              <w:rPr>
                <w:b/>
                <w:caps/>
                <w:lang w:val="es-CL"/>
              </w:rPr>
              <w:t xml:space="preserve">Domicilio.-  </w:t>
            </w:r>
          </w:p>
          <w:p w:rsidR="000230CF" w:rsidRPr="000230CF" w:rsidRDefault="000230CF" w:rsidP="000230CF">
            <w:pPr>
              <w:pStyle w:val="Textonotaalfinal"/>
              <w:spacing w:line="480" w:lineRule="auto"/>
              <w:rPr>
                <w:b/>
                <w:lang w:val="es-CL"/>
              </w:rPr>
            </w:pPr>
            <w:r w:rsidRPr="000230CF">
              <w:rPr>
                <w:b/>
                <w:lang w:val="es-CL"/>
              </w:rPr>
              <w:t xml:space="preserve">Calle o pasaje                                          Nº           </w:t>
            </w:r>
          </w:p>
          <w:p w:rsidR="000230CF" w:rsidRPr="000230CF" w:rsidRDefault="000230CF" w:rsidP="000230CF">
            <w:pPr>
              <w:pStyle w:val="Textonotaalfinal"/>
              <w:spacing w:line="480" w:lineRule="auto"/>
              <w:rPr>
                <w:b/>
                <w:lang w:val="es-CL"/>
              </w:rPr>
            </w:pPr>
            <w:r w:rsidRPr="000230CF">
              <w:rPr>
                <w:b/>
                <w:lang w:val="es-CL"/>
              </w:rPr>
              <w:t xml:space="preserve">Villa o Población                               </w:t>
            </w:r>
          </w:p>
          <w:p w:rsidR="000230CF" w:rsidRPr="000230CF" w:rsidRDefault="000230CF" w:rsidP="000230CF">
            <w:pPr>
              <w:pStyle w:val="Textonotaalfinal"/>
              <w:spacing w:line="480" w:lineRule="auto"/>
              <w:rPr>
                <w:b/>
                <w:lang w:val="es-CL"/>
              </w:rPr>
            </w:pPr>
            <w:r w:rsidRPr="000230CF">
              <w:rPr>
                <w:b/>
                <w:lang w:val="es-CL"/>
              </w:rPr>
              <w:t xml:space="preserve">Comuna </w:t>
            </w:r>
          </w:p>
        </w:tc>
      </w:tr>
      <w:tr w:rsidR="000230CF" w:rsidTr="006D3FCE">
        <w:tc>
          <w:tcPr>
            <w:tcW w:w="9921" w:type="dxa"/>
          </w:tcPr>
          <w:p w:rsidR="000230CF" w:rsidRDefault="000230CF">
            <w:pPr>
              <w:pStyle w:val="Textonotaalfinal"/>
              <w:rPr>
                <w:b/>
                <w:lang w:val="es-CL"/>
              </w:rPr>
            </w:pPr>
          </w:p>
          <w:p w:rsidR="000230CF" w:rsidRPr="006D3FCE" w:rsidRDefault="000230CF">
            <w:pPr>
              <w:pStyle w:val="Textonotaalfinal"/>
              <w:rPr>
                <w:b/>
                <w:caps/>
                <w:lang w:val="es-CL"/>
              </w:rPr>
            </w:pPr>
            <w:r w:rsidRPr="006D3FCE">
              <w:rPr>
                <w:b/>
                <w:caps/>
                <w:lang w:val="es-CL"/>
              </w:rPr>
              <w:t xml:space="preserve">Teléfono de contacto.- </w:t>
            </w:r>
          </w:p>
          <w:p w:rsidR="006D3FCE" w:rsidRPr="000230CF" w:rsidRDefault="006D3FCE">
            <w:pPr>
              <w:pStyle w:val="Textonotaalfinal"/>
              <w:rPr>
                <w:b/>
                <w:lang w:val="es-CL"/>
              </w:rPr>
            </w:pPr>
          </w:p>
        </w:tc>
      </w:tr>
      <w:tr w:rsidR="000230CF" w:rsidTr="006D3FCE">
        <w:tc>
          <w:tcPr>
            <w:tcW w:w="9921" w:type="dxa"/>
          </w:tcPr>
          <w:p w:rsidR="000230CF" w:rsidRDefault="000230CF">
            <w:pPr>
              <w:pStyle w:val="Textonotaalfinal"/>
              <w:rPr>
                <w:b/>
                <w:lang w:val="es-CL"/>
              </w:rPr>
            </w:pPr>
          </w:p>
          <w:p w:rsidR="000230CF" w:rsidRPr="006D3FCE" w:rsidRDefault="000230CF">
            <w:pPr>
              <w:pStyle w:val="Textonotaalfinal"/>
              <w:rPr>
                <w:b/>
                <w:caps/>
                <w:lang w:val="es-CL"/>
              </w:rPr>
            </w:pPr>
            <w:r w:rsidRPr="006D3FCE">
              <w:rPr>
                <w:b/>
                <w:caps/>
                <w:lang w:val="es-CL"/>
              </w:rPr>
              <w:t xml:space="preserve">Correo electrónico.- </w:t>
            </w:r>
          </w:p>
          <w:p w:rsidR="006D3FCE" w:rsidRPr="000230CF" w:rsidRDefault="006D3FCE">
            <w:pPr>
              <w:pStyle w:val="Textonotaalfinal"/>
              <w:rPr>
                <w:b/>
                <w:lang w:val="es-CL"/>
              </w:rPr>
            </w:pPr>
          </w:p>
        </w:tc>
      </w:tr>
    </w:tbl>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1323A0" w:rsidRDefault="001323A0" w:rsidP="001323A0">
      <w:pPr>
        <w:pStyle w:val="Textonotaalfinal"/>
        <w:rPr>
          <w:lang w:val="es-CL"/>
        </w:rPr>
      </w:pPr>
    </w:p>
    <w:tbl>
      <w:tblPr>
        <w:tblStyle w:val="Tablaconcuadrcula"/>
        <w:tblW w:w="0" w:type="auto"/>
        <w:tblLook w:val="04A0" w:firstRow="1" w:lastRow="0" w:firstColumn="1" w:lastColumn="0" w:noHBand="0" w:noVBand="1"/>
      </w:tblPr>
      <w:tblGrid>
        <w:gridCol w:w="9921"/>
      </w:tblGrid>
      <w:tr w:rsidR="001323A0" w:rsidTr="0082621E">
        <w:tc>
          <w:tcPr>
            <w:tcW w:w="9921" w:type="dxa"/>
          </w:tcPr>
          <w:p w:rsidR="001323A0" w:rsidRDefault="001323A0" w:rsidP="00996E03">
            <w:pPr>
              <w:pStyle w:val="Textonotaalfinal"/>
              <w:rPr>
                <w:b/>
                <w:lang w:val="es-CL"/>
              </w:rPr>
            </w:pPr>
            <w:r w:rsidRPr="000230CF">
              <w:rPr>
                <w:b/>
                <w:sz w:val="28"/>
                <w:szCs w:val="28"/>
                <w:lang w:val="es-CL"/>
              </w:rPr>
              <w:t xml:space="preserve">Datos del </w:t>
            </w:r>
            <w:r>
              <w:rPr>
                <w:b/>
                <w:sz w:val="28"/>
                <w:szCs w:val="28"/>
                <w:lang w:val="es-CL"/>
              </w:rPr>
              <w:t xml:space="preserve">autor </w:t>
            </w:r>
            <w:r w:rsidRPr="000230CF">
              <w:rPr>
                <w:b/>
                <w:lang w:val="es-CL"/>
              </w:rPr>
              <w:t>(P</w:t>
            </w:r>
            <w:r>
              <w:rPr>
                <w:b/>
                <w:lang w:val="es-CL"/>
              </w:rPr>
              <w:t xml:space="preserve">ara adjuntar en sobre separado, </w:t>
            </w:r>
            <w:r w:rsidRPr="000230CF">
              <w:rPr>
                <w:b/>
                <w:lang w:val="es-CL"/>
              </w:rPr>
              <w:t xml:space="preserve"> sellado</w:t>
            </w:r>
            <w:r>
              <w:rPr>
                <w:b/>
                <w:lang w:val="es-CL"/>
              </w:rPr>
              <w:t xml:space="preserve"> y caratulado como datos del </w:t>
            </w:r>
            <w:r w:rsidR="00996E03">
              <w:rPr>
                <w:b/>
                <w:lang w:val="es-CL"/>
              </w:rPr>
              <w:t>autor</w:t>
            </w:r>
            <w:r w:rsidRPr="000230CF">
              <w:rPr>
                <w:b/>
                <w:lang w:val="es-CL"/>
              </w:rPr>
              <w:t>)</w:t>
            </w:r>
          </w:p>
          <w:p w:rsidR="000311F5" w:rsidRPr="000230CF" w:rsidRDefault="000311F5" w:rsidP="00996E03">
            <w:pPr>
              <w:pStyle w:val="Textonotaalfinal"/>
              <w:rPr>
                <w:b/>
                <w:sz w:val="28"/>
                <w:szCs w:val="28"/>
                <w:lang w:val="es-CL"/>
              </w:rPr>
            </w:pPr>
          </w:p>
        </w:tc>
      </w:tr>
      <w:tr w:rsidR="001323A0" w:rsidTr="0082621E">
        <w:trPr>
          <w:trHeight w:val="567"/>
        </w:trPr>
        <w:tc>
          <w:tcPr>
            <w:tcW w:w="9921" w:type="dxa"/>
            <w:vAlign w:val="center"/>
          </w:tcPr>
          <w:p w:rsidR="001323A0" w:rsidRPr="006D3FCE" w:rsidRDefault="001323A0" w:rsidP="0082621E">
            <w:pPr>
              <w:pStyle w:val="Textonotaalfinal"/>
              <w:rPr>
                <w:b/>
                <w:caps/>
                <w:lang w:val="es-CL"/>
              </w:rPr>
            </w:pPr>
            <w:r w:rsidRPr="006D3FCE">
              <w:rPr>
                <w:b/>
                <w:caps/>
                <w:lang w:val="es-CL"/>
              </w:rPr>
              <w:t xml:space="preserve">Nombre.- </w:t>
            </w:r>
          </w:p>
        </w:tc>
      </w:tr>
      <w:tr w:rsidR="001323A0" w:rsidTr="0082621E">
        <w:trPr>
          <w:trHeight w:val="567"/>
        </w:trPr>
        <w:tc>
          <w:tcPr>
            <w:tcW w:w="9921" w:type="dxa"/>
            <w:vAlign w:val="center"/>
          </w:tcPr>
          <w:p w:rsidR="001323A0" w:rsidRPr="006D3FCE" w:rsidRDefault="001323A0" w:rsidP="0082621E">
            <w:pPr>
              <w:pStyle w:val="Textonotaalfinal"/>
              <w:rPr>
                <w:b/>
                <w:caps/>
                <w:lang w:val="es-CL"/>
              </w:rPr>
            </w:pPr>
            <w:r>
              <w:rPr>
                <w:b/>
                <w:caps/>
                <w:lang w:val="es-CL"/>
              </w:rPr>
              <w:t xml:space="preserve">Cédula de Identidad.- </w:t>
            </w:r>
          </w:p>
        </w:tc>
      </w:tr>
      <w:tr w:rsidR="001323A0" w:rsidTr="0082621E">
        <w:tc>
          <w:tcPr>
            <w:tcW w:w="9921" w:type="dxa"/>
            <w:vAlign w:val="center"/>
          </w:tcPr>
          <w:p w:rsidR="001323A0" w:rsidRPr="006D3FCE" w:rsidRDefault="001323A0" w:rsidP="000311F5">
            <w:pPr>
              <w:pStyle w:val="Textonotaalfinal"/>
              <w:spacing w:after="240" w:line="276" w:lineRule="auto"/>
              <w:rPr>
                <w:b/>
                <w:caps/>
                <w:lang w:val="es-CL"/>
              </w:rPr>
            </w:pPr>
            <w:r w:rsidRPr="006D3FCE">
              <w:rPr>
                <w:b/>
                <w:caps/>
                <w:lang w:val="es-CL"/>
              </w:rPr>
              <w:t xml:space="preserve">Domicilio.-  </w:t>
            </w:r>
          </w:p>
          <w:p w:rsidR="001323A0" w:rsidRPr="000230CF" w:rsidRDefault="001323A0" w:rsidP="0082621E">
            <w:pPr>
              <w:pStyle w:val="Textonotaalfinal"/>
              <w:spacing w:line="480" w:lineRule="auto"/>
              <w:rPr>
                <w:b/>
                <w:lang w:val="es-CL"/>
              </w:rPr>
            </w:pPr>
            <w:r w:rsidRPr="000230CF">
              <w:rPr>
                <w:b/>
                <w:lang w:val="es-CL"/>
              </w:rPr>
              <w:t xml:space="preserve">Calle o pasaje                                          Nº           </w:t>
            </w:r>
          </w:p>
          <w:p w:rsidR="001323A0" w:rsidRPr="000230CF" w:rsidRDefault="001323A0" w:rsidP="0082621E">
            <w:pPr>
              <w:pStyle w:val="Textonotaalfinal"/>
              <w:spacing w:line="480" w:lineRule="auto"/>
              <w:rPr>
                <w:b/>
                <w:lang w:val="es-CL"/>
              </w:rPr>
            </w:pPr>
            <w:r w:rsidRPr="000230CF">
              <w:rPr>
                <w:b/>
                <w:lang w:val="es-CL"/>
              </w:rPr>
              <w:t xml:space="preserve">Villa o Población                               </w:t>
            </w:r>
          </w:p>
          <w:p w:rsidR="001323A0" w:rsidRPr="000230CF" w:rsidRDefault="001323A0" w:rsidP="0082621E">
            <w:pPr>
              <w:pStyle w:val="Textonotaalfinal"/>
              <w:spacing w:line="480" w:lineRule="auto"/>
              <w:rPr>
                <w:b/>
                <w:lang w:val="es-CL"/>
              </w:rPr>
            </w:pPr>
            <w:r w:rsidRPr="000230CF">
              <w:rPr>
                <w:b/>
                <w:lang w:val="es-CL"/>
              </w:rPr>
              <w:t xml:space="preserve">Comuna </w:t>
            </w:r>
          </w:p>
        </w:tc>
      </w:tr>
      <w:tr w:rsidR="001323A0" w:rsidTr="0082621E">
        <w:tc>
          <w:tcPr>
            <w:tcW w:w="9921" w:type="dxa"/>
          </w:tcPr>
          <w:p w:rsidR="001323A0" w:rsidRDefault="001323A0" w:rsidP="0082621E">
            <w:pPr>
              <w:pStyle w:val="Textonotaalfinal"/>
              <w:rPr>
                <w:b/>
                <w:lang w:val="es-CL"/>
              </w:rPr>
            </w:pPr>
          </w:p>
          <w:p w:rsidR="001323A0" w:rsidRPr="006D3FCE" w:rsidRDefault="001323A0" w:rsidP="0082621E">
            <w:pPr>
              <w:pStyle w:val="Textonotaalfinal"/>
              <w:rPr>
                <w:b/>
                <w:caps/>
                <w:lang w:val="es-CL"/>
              </w:rPr>
            </w:pPr>
            <w:r w:rsidRPr="006D3FCE">
              <w:rPr>
                <w:b/>
                <w:caps/>
                <w:lang w:val="es-CL"/>
              </w:rPr>
              <w:t xml:space="preserve">Teléfono de contacto.- </w:t>
            </w:r>
          </w:p>
          <w:p w:rsidR="001323A0" w:rsidRPr="000230CF" w:rsidRDefault="001323A0" w:rsidP="0082621E">
            <w:pPr>
              <w:pStyle w:val="Textonotaalfinal"/>
              <w:rPr>
                <w:b/>
                <w:lang w:val="es-CL"/>
              </w:rPr>
            </w:pPr>
          </w:p>
        </w:tc>
      </w:tr>
      <w:tr w:rsidR="001323A0" w:rsidTr="0082621E">
        <w:tc>
          <w:tcPr>
            <w:tcW w:w="9921" w:type="dxa"/>
          </w:tcPr>
          <w:p w:rsidR="001323A0" w:rsidRDefault="001323A0" w:rsidP="0082621E">
            <w:pPr>
              <w:pStyle w:val="Textonotaalfinal"/>
              <w:rPr>
                <w:b/>
                <w:lang w:val="es-CL"/>
              </w:rPr>
            </w:pPr>
          </w:p>
          <w:p w:rsidR="001323A0" w:rsidRPr="006D3FCE" w:rsidRDefault="001323A0" w:rsidP="0082621E">
            <w:pPr>
              <w:pStyle w:val="Textonotaalfinal"/>
              <w:rPr>
                <w:b/>
                <w:caps/>
                <w:lang w:val="es-CL"/>
              </w:rPr>
            </w:pPr>
            <w:r w:rsidRPr="006D3FCE">
              <w:rPr>
                <w:b/>
                <w:caps/>
                <w:lang w:val="es-CL"/>
              </w:rPr>
              <w:t xml:space="preserve">Correo electrónico.- </w:t>
            </w:r>
          </w:p>
          <w:p w:rsidR="001323A0" w:rsidRPr="000230CF" w:rsidRDefault="001323A0" w:rsidP="0082621E">
            <w:pPr>
              <w:pStyle w:val="Textonotaalfinal"/>
              <w:rPr>
                <w:b/>
                <w:lang w:val="es-CL"/>
              </w:rPr>
            </w:pPr>
          </w:p>
        </w:tc>
      </w:tr>
    </w:tbl>
    <w:p w:rsidR="001323A0" w:rsidRDefault="001323A0" w:rsidP="001323A0">
      <w:pPr>
        <w:pStyle w:val="Textonotaalfinal"/>
        <w:rPr>
          <w:lang w:val="es-CL"/>
        </w:rPr>
      </w:pPr>
    </w:p>
    <w:p w:rsidR="001323A0" w:rsidRDefault="001323A0" w:rsidP="001323A0">
      <w:pPr>
        <w:pStyle w:val="Textonotaalfinal"/>
        <w:rPr>
          <w:lang w:val="es-CL"/>
        </w:rPr>
      </w:pPr>
    </w:p>
    <w:p w:rsidR="001323A0" w:rsidRDefault="001323A0" w:rsidP="001323A0">
      <w:pPr>
        <w:pStyle w:val="Textonotaalfinal"/>
        <w:rPr>
          <w:lang w:val="es-CL"/>
        </w:rPr>
      </w:pPr>
    </w:p>
    <w:p w:rsidR="001323A0" w:rsidRDefault="001323A0" w:rsidP="001323A0">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0230CF" w:rsidRDefault="000230CF">
      <w:pPr>
        <w:pStyle w:val="Textonotaalfinal"/>
        <w:rPr>
          <w:lang w:val="es-CL"/>
        </w:rPr>
      </w:pPr>
    </w:p>
    <w:p w:rsidR="00434210" w:rsidRDefault="00434210">
      <w:pPr>
        <w:pStyle w:val="Textonotaalfinal"/>
        <w:rPr>
          <w:lang w:val="es-CL"/>
        </w:rPr>
      </w:pPr>
    </w:p>
    <w:p w:rsidR="00434210" w:rsidRDefault="00434210">
      <w:pPr>
        <w:pStyle w:val="Textonotaalfinal"/>
        <w:rPr>
          <w:lang w:val="es-CL"/>
        </w:rPr>
      </w:pPr>
    </w:p>
    <w:p w:rsidR="00434210" w:rsidRDefault="00434210">
      <w:pPr>
        <w:pStyle w:val="Textonotaalfinal"/>
        <w:rPr>
          <w:lang w:val="es-CL"/>
        </w:rPr>
      </w:pPr>
    </w:p>
    <w:p w:rsidR="00434210" w:rsidRDefault="00434210">
      <w:pPr>
        <w:pStyle w:val="Textonotaalfinal"/>
        <w:rPr>
          <w:lang w:val="es-CL"/>
        </w:rPr>
      </w:pPr>
    </w:p>
    <w:p w:rsidR="00434210" w:rsidRDefault="00434210">
      <w:pPr>
        <w:pStyle w:val="Textonotaalfinal"/>
        <w:rPr>
          <w:lang w:val="es-CL"/>
        </w:rPr>
      </w:pPr>
    </w:p>
    <w:p w:rsidR="00434210" w:rsidRDefault="00434210">
      <w:pPr>
        <w:pStyle w:val="Textonotaalfinal"/>
        <w:rPr>
          <w:lang w:val="es-CL"/>
        </w:rPr>
      </w:pPr>
    </w:p>
    <w:p w:rsidR="00434210" w:rsidRDefault="00434210">
      <w:pPr>
        <w:pStyle w:val="Textonotaalfinal"/>
        <w:rPr>
          <w:lang w:val="es-CL"/>
        </w:rPr>
      </w:pPr>
    </w:p>
    <w:p w:rsidR="00434210" w:rsidRDefault="00434210">
      <w:pPr>
        <w:pStyle w:val="Textonotaalfinal"/>
        <w:rPr>
          <w:lang w:val="es-CL"/>
        </w:rPr>
      </w:pPr>
    </w:p>
    <w:p w:rsidR="00434210" w:rsidRDefault="00434210">
      <w:pPr>
        <w:pStyle w:val="Textonotaalfinal"/>
        <w:rPr>
          <w:lang w:val="es-CL"/>
        </w:rPr>
      </w:pPr>
    </w:p>
    <w:p w:rsidR="00434210" w:rsidRDefault="00434210">
      <w:pPr>
        <w:pStyle w:val="Textonotaalfinal"/>
        <w:rPr>
          <w:lang w:val="es-CL"/>
        </w:rPr>
      </w:pPr>
    </w:p>
    <w:p w:rsidR="00434210" w:rsidRDefault="00434210">
      <w:pPr>
        <w:pStyle w:val="Textonotaalfinal"/>
        <w:rPr>
          <w:lang w:val="es-CL"/>
        </w:rPr>
      </w:pPr>
    </w:p>
    <w:p w:rsidR="00434210" w:rsidRDefault="00434210">
      <w:pPr>
        <w:pStyle w:val="Textonotaalfinal"/>
        <w:rPr>
          <w:lang w:val="es-CL"/>
        </w:rPr>
      </w:pPr>
    </w:p>
    <w:p w:rsidR="00434210" w:rsidRDefault="00434210">
      <w:pPr>
        <w:pStyle w:val="Textonotaalfinal"/>
        <w:rPr>
          <w:lang w:val="es-CL"/>
        </w:rPr>
      </w:pPr>
    </w:p>
    <w:p w:rsidR="00434210" w:rsidRDefault="00434210">
      <w:pPr>
        <w:pStyle w:val="Textonotaalfinal"/>
        <w:rPr>
          <w:lang w:val="es-CL"/>
        </w:rPr>
      </w:pPr>
    </w:p>
    <w:p w:rsidR="00434210" w:rsidRDefault="00434210">
      <w:pPr>
        <w:pStyle w:val="Textonotaalfinal"/>
        <w:rPr>
          <w:lang w:val="es-CL"/>
        </w:rPr>
      </w:pPr>
    </w:p>
    <w:p w:rsidR="00434210" w:rsidRDefault="00434210">
      <w:pPr>
        <w:pStyle w:val="Textonotaalfinal"/>
        <w:rPr>
          <w:lang w:val="es-CL"/>
        </w:rPr>
      </w:pPr>
    </w:p>
    <w:p w:rsidR="00434210" w:rsidRPr="000050AA" w:rsidRDefault="00434210" w:rsidP="00434210">
      <w:pPr>
        <w:pStyle w:val="Textonotaalfinal"/>
        <w:jc w:val="center"/>
        <w:rPr>
          <w:lang w:val="es-CL"/>
        </w:rPr>
      </w:pPr>
      <w:bookmarkStart w:id="8" w:name="_GoBack"/>
      <w:bookmarkEnd w:id="8"/>
      <w:r w:rsidRPr="00BD382E">
        <w:rPr>
          <w:rFonts w:ascii="Arial" w:hAnsi="Arial" w:cs="Arial"/>
        </w:rPr>
        <w:t>Bases disponibles en Oficina de Partes Municipalidad de Los Andes, Esmeralda N°590, Los Andes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5F" w:rsidRDefault="00756CDC">
    <w:pPr>
      <w:pStyle w:val="Textoindependiente"/>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6FA04B51" wp14:editId="73766433">
              <wp:simplePos x="0" y="0"/>
              <wp:positionH relativeFrom="page">
                <wp:posOffset>7304405</wp:posOffset>
              </wp:positionH>
              <wp:positionV relativeFrom="page">
                <wp:posOffset>12392025</wp:posOffset>
              </wp:positionV>
              <wp:extent cx="134620" cy="225425"/>
              <wp:effectExtent l="0" t="0" r="0" b="3175"/>
              <wp:wrapNone/>
              <wp:docPr id="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95F" w:rsidRDefault="00006172">
                          <w:pPr>
                            <w:pStyle w:val="Textoindependiente"/>
                            <w:spacing w:before="20"/>
                            <w:ind w:left="40"/>
                            <w:rPr>
                              <w:rFonts w:ascii="Garamond"/>
                            </w:rPr>
                          </w:pPr>
                          <w:r>
                            <w:fldChar w:fldCharType="begin"/>
                          </w:r>
                          <w:r>
                            <w:rPr>
                              <w:rFonts w:ascii="Garamond"/>
                            </w:rPr>
                            <w:instrText xml:space="preserve"> PAGE </w:instrText>
                          </w:r>
                          <w:r>
                            <w:fldChar w:fldCharType="separate"/>
                          </w:r>
                          <w:r w:rsidR="00434210">
                            <w:rPr>
                              <w:rFonts w:ascii="Garamond"/>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75.15pt;margin-top:975.75pt;width:10.6pt;height:1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" filled="f" stroked="f">
              <v:textbox inset="0,0,0,0">
                <w:txbxContent>
                  <w:p w:rsidR="0045495F" w:rsidRDefault="00006172">
                    <w:pPr>
                      <w:pStyle w:val="Textoindependiente"/>
                      <w:spacing w:before="20"/>
                      <w:ind w:left="40"/>
                      <w:rPr>
                        <w:rFonts w:ascii="Garamond"/>
                      </w:rPr>
                    </w:pPr>
                    <w:r>
                      <w:fldChar w:fldCharType="begin"/>
                    </w:r>
                    <w:r>
                      <w:rPr>
                        <w:rFonts w:ascii="Garamond"/>
                      </w:rPr>
                      <w:instrText xml:space="preserve"> PAGE </w:instrText>
                    </w:r>
                    <w:r>
                      <w:fldChar w:fldCharType="separate"/>
                    </w:r>
                    <w:r w:rsidR="00434210">
                      <w:rPr>
                        <w:rFonts w:ascii="Garamond"/>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ACB" w:rsidRDefault="00157ACB">
      <w:r>
        <w:separator/>
      </w:r>
    </w:p>
  </w:footnote>
  <w:footnote w:type="continuationSeparator" w:id="0">
    <w:p w:rsidR="00157ACB" w:rsidRDefault="0015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5F" w:rsidRDefault="00006172">
    <w:pPr>
      <w:pStyle w:val="Textoindependiente"/>
      <w:spacing w:line="14" w:lineRule="auto"/>
      <w:rPr>
        <w:sz w:val="20"/>
      </w:rPr>
    </w:pPr>
    <w:r>
      <w:rPr>
        <w:noProof/>
        <w:lang w:bidi="ar-SA"/>
      </w:rPr>
      <w:drawing>
        <wp:anchor distT="0" distB="0" distL="0" distR="0" simplePos="0" relativeHeight="251664384" behindDoc="1" locked="0" layoutInCell="1" allowOverlap="1" wp14:anchorId="3EE35D2B" wp14:editId="337A2312">
          <wp:simplePos x="0" y="0"/>
          <wp:positionH relativeFrom="page">
            <wp:posOffset>800100</wp:posOffset>
          </wp:positionH>
          <wp:positionV relativeFrom="page">
            <wp:posOffset>209550</wp:posOffset>
          </wp:positionV>
          <wp:extent cx="1066800" cy="589907"/>
          <wp:effectExtent l="0" t="0" r="0" b="0"/>
          <wp:wrapNone/>
          <wp:docPr id="4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066800" cy="5899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12356"/>
    <w:multiLevelType w:val="hybridMultilevel"/>
    <w:tmpl w:val="ABEE6620"/>
    <w:lvl w:ilvl="0" w:tplc="4F76CCB6">
      <w:start w:val="6"/>
      <w:numFmt w:val="upperRoman"/>
      <w:lvlText w:val="%1"/>
      <w:lvlJc w:val="left"/>
      <w:pPr>
        <w:ind w:left="4788" w:hanging="340"/>
        <w:jc w:val="right"/>
      </w:pPr>
      <w:rPr>
        <w:rFonts w:hint="default"/>
        <w:u w:val="thick" w:color="000000"/>
        <w:lang w:val="es-MX" w:eastAsia="es-MX" w:bidi="es-MX"/>
      </w:rPr>
    </w:lvl>
    <w:lvl w:ilvl="1" w:tplc="F89C1844">
      <w:numFmt w:val="bullet"/>
      <w:lvlText w:val="•"/>
      <w:lvlJc w:val="left"/>
      <w:pPr>
        <w:ind w:left="5462" w:hanging="340"/>
      </w:pPr>
      <w:rPr>
        <w:rFonts w:hint="default"/>
        <w:lang w:val="es-MX" w:eastAsia="es-MX" w:bidi="es-MX"/>
      </w:rPr>
    </w:lvl>
    <w:lvl w:ilvl="2" w:tplc="2B0AA8F4">
      <w:numFmt w:val="bullet"/>
      <w:lvlText w:val="•"/>
      <w:lvlJc w:val="left"/>
      <w:pPr>
        <w:ind w:left="6144" w:hanging="340"/>
      </w:pPr>
      <w:rPr>
        <w:rFonts w:hint="default"/>
        <w:lang w:val="es-MX" w:eastAsia="es-MX" w:bidi="es-MX"/>
      </w:rPr>
    </w:lvl>
    <w:lvl w:ilvl="3" w:tplc="0CDA6C2E">
      <w:numFmt w:val="bullet"/>
      <w:lvlText w:val="•"/>
      <w:lvlJc w:val="left"/>
      <w:pPr>
        <w:ind w:left="6826" w:hanging="340"/>
      </w:pPr>
      <w:rPr>
        <w:rFonts w:hint="default"/>
        <w:lang w:val="es-MX" w:eastAsia="es-MX" w:bidi="es-MX"/>
      </w:rPr>
    </w:lvl>
    <w:lvl w:ilvl="4" w:tplc="88524220">
      <w:numFmt w:val="bullet"/>
      <w:lvlText w:val="•"/>
      <w:lvlJc w:val="left"/>
      <w:pPr>
        <w:ind w:left="7508" w:hanging="340"/>
      </w:pPr>
      <w:rPr>
        <w:rFonts w:hint="default"/>
        <w:lang w:val="es-MX" w:eastAsia="es-MX" w:bidi="es-MX"/>
      </w:rPr>
    </w:lvl>
    <w:lvl w:ilvl="5" w:tplc="1E4CB680">
      <w:numFmt w:val="bullet"/>
      <w:lvlText w:val="•"/>
      <w:lvlJc w:val="left"/>
      <w:pPr>
        <w:ind w:left="8190" w:hanging="340"/>
      </w:pPr>
      <w:rPr>
        <w:rFonts w:hint="default"/>
        <w:lang w:val="es-MX" w:eastAsia="es-MX" w:bidi="es-MX"/>
      </w:rPr>
    </w:lvl>
    <w:lvl w:ilvl="6" w:tplc="D71011A4">
      <w:numFmt w:val="bullet"/>
      <w:lvlText w:val="•"/>
      <w:lvlJc w:val="left"/>
      <w:pPr>
        <w:ind w:left="8872" w:hanging="340"/>
      </w:pPr>
      <w:rPr>
        <w:rFonts w:hint="default"/>
        <w:lang w:val="es-MX" w:eastAsia="es-MX" w:bidi="es-MX"/>
      </w:rPr>
    </w:lvl>
    <w:lvl w:ilvl="7" w:tplc="36DABD86">
      <w:numFmt w:val="bullet"/>
      <w:lvlText w:val="•"/>
      <w:lvlJc w:val="left"/>
      <w:pPr>
        <w:ind w:left="9554" w:hanging="340"/>
      </w:pPr>
      <w:rPr>
        <w:rFonts w:hint="default"/>
        <w:lang w:val="es-MX" w:eastAsia="es-MX" w:bidi="es-MX"/>
      </w:rPr>
    </w:lvl>
    <w:lvl w:ilvl="8" w:tplc="5E38FD1A">
      <w:numFmt w:val="bullet"/>
      <w:lvlText w:val="•"/>
      <w:lvlJc w:val="left"/>
      <w:pPr>
        <w:ind w:left="10236" w:hanging="340"/>
      </w:pPr>
      <w:rPr>
        <w:rFonts w:hint="default"/>
        <w:lang w:val="es-MX" w:eastAsia="es-MX" w:bidi="es-MX"/>
      </w:rPr>
    </w:lvl>
  </w:abstractNum>
  <w:abstractNum w:abstractNumId="1">
    <w:nsid w:val="434C6CA4"/>
    <w:multiLevelType w:val="hybridMultilevel"/>
    <w:tmpl w:val="42DC747A"/>
    <w:lvl w:ilvl="0" w:tplc="73201176">
      <w:start w:val="1"/>
      <w:numFmt w:val="lowerLetter"/>
      <w:lvlText w:val="%1)"/>
      <w:lvlJc w:val="left"/>
      <w:pPr>
        <w:ind w:left="572" w:hanging="360"/>
      </w:pPr>
      <w:rPr>
        <w:rFonts w:hint="default"/>
        <w:w w:val="100"/>
      </w:rPr>
    </w:lvl>
    <w:lvl w:ilvl="1" w:tplc="340A0019" w:tentative="1">
      <w:start w:val="1"/>
      <w:numFmt w:val="lowerLetter"/>
      <w:lvlText w:val="%2."/>
      <w:lvlJc w:val="left"/>
      <w:pPr>
        <w:ind w:left="1292" w:hanging="360"/>
      </w:pPr>
    </w:lvl>
    <w:lvl w:ilvl="2" w:tplc="340A001B" w:tentative="1">
      <w:start w:val="1"/>
      <w:numFmt w:val="lowerRoman"/>
      <w:lvlText w:val="%3."/>
      <w:lvlJc w:val="right"/>
      <w:pPr>
        <w:ind w:left="2012" w:hanging="180"/>
      </w:pPr>
    </w:lvl>
    <w:lvl w:ilvl="3" w:tplc="340A000F" w:tentative="1">
      <w:start w:val="1"/>
      <w:numFmt w:val="decimal"/>
      <w:lvlText w:val="%4."/>
      <w:lvlJc w:val="left"/>
      <w:pPr>
        <w:ind w:left="2732" w:hanging="360"/>
      </w:pPr>
    </w:lvl>
    <w:lvl w:ilvl="4" w:tplc="340A0019" w:tentative="1">
      <w:start w:val="1"/>
      <w:numFmt w:val="lowerLetter"/>
      <w:lvlText w:val="%5."/>
      <w:lvlJc w:val="left"/>
      <w:pPr>
        <w:ind w:left="3452" w:hanging="360"/>
      </w:pPr>
    </w:lvl>
    <w:lvl w:ilvl="5" w:tplc="340A001B" w:tentative="1">
      <w:start w:val="1"/>
      <w:numFmt w:val="lowerRoman"/>
      <w:lvlText w:val="%6."/>
      <w:lvlJc w:val="right"/>
      <w:pPr>
        <w:ind w:left="4172" w:hanging="180"/>
      </w:pPr>
    </w:lvl>
    <w:lvl w:ilvl="6" w:tplc="340A000F" w:tentative="1">
      <w:start w:val="1"/>
      <w:numFmt w:val="decimal"/>
      <w:lvlText w:val="%7."/>
      <w:lvlJc w:val="left"/>
      <w:pPr>
        <w:ind w:left="4892" w:hanging="360"/>
      </w:pPr>
    </w:lvl>
    <w:lvl w:ilvl="7" w:tplc="340A0019" w:tentative="1">
      <w:start w:val="1"/>
      <w:numFmt w:val="lowerLetter"/>
      <w:lvlText w:val="%8."/>
      <w:lvlJc w:val="left"/>
      <w:pPr>
        <w:ind w:left="5612" w:hanging="360"/>
      </w:pPr>
    </w:lvl>
    <w:lvl w:ilvl="8" w:tplc="340A001B" w:tentative="1">
      <w:start w:val="1"/>
      <w:numFmt w:val="lowerRoman"/>
      <w:lvlText w:val="%9."/>
      <w:lvlJc w:val="right"/>
      <w:pPr>
        <w:ind w:left="6332" w:hanging="180"/>
      </w:pPr>
    </w:lvl>
  </w:abstractNum>
  <w:abstractNum w:abstractNumId="2">
    <w:nsid w:val="66B340E3"/>
    <w:multiLevelType w:val="hybridMultilevel"/>
    <w:tmpl w:val="83B6705E"/>
    <w:lvl w:ilvl="0" w:tplc="3382748C">
      <w:start w:val="1"/>
      <w:numFmt w:val="lowerLetter"/>
      <w:lvlText w:val="%1)"/>
      <w:lvlJc w:val="left"/>
      <w:pPr>
        <w:ind w:left="572" w:hanging="360"/>
      </w:pPr>
      <w:rPr>
        <w:rFonts w:hint="default"/>
        <w:w w:val="100"/>
      </w:rPr>
    </w:lvl>
    <w:lvl w:ilvl="1" w:tplc="340A0019" w:tentative="1">
      <w:start w:val="1"/>
      <w:numFmt w:val="lowerLetter"/>
      <w:lvlText w:val="%2."/>
      <w:lvlJc w:val="left"/>
      <w:pPr>
        <w:ind w:left="1292" w:hanging="360"/>
      </w:pPr>
    </w:lvl>
    <w:lvl w:ilvl="2" w:tplc="340A001B" w:tentative="1">
      <w:start w:val="1"/>
      <w:numFmt w:val="lowerRoman"/>
      <w:lvlText w:val="%3."/>
      <w:lvlJc w:val="right"/>
      <w:pPr>
        <w:ind w:left="2012" w:hanging="180"/>
      </w:pPr>
    </w:lvl>
    <w:lvl w:ilvl="3" w:tplc="340A000F" w:tentative="1">
      <w:start w:val="1"/>
      <w:numFmt w:val="decimal"/>
      <w:lvlText w:val="%4."/>
      <w:lvlJc w:val="left"/>
      <w:pPr>
        <w:ind w:left="2732" w:hanging="360"/>
      </w:pPr>
    </w:lvl>
    <w:lvl w:ilvl="4" w:tplc="340A0019" w:tentative="1">
      <w:start w:val="1"/>
      <w:numFmt w:val="lowerLetter"/>
      <w:lvlText w:val="%5."/>
      <w:lvlJc w:val="left"/>
      <w:pPr>
        <w:ind w:left="3452" w:hanging="360"/>
      </w:pPr>
    </w:lvl>
    <w:lvl w:ilvl="5" w:tplc="340A001B" w:tentative="1">
      <w:start w:val="1"/>
      <w:numFmt w:val="lowerRoman"/>
      <w:lvlText w:val="%6."/>
      <w:lvlJc w:val="right"/>
      <w:pPr>
        <w:ind w:left="4172" w:hanging="180"/>
      </w:pPr>
    </w:lvl>
    <w:lvl w:ilvl="6" w:tplc="340A000F" w:tentative="1">
      <w:start w:val="1"/>
      <w:numFmt w:val="decimal"/>
      <w:lvlText w:val="%7."/>
      <w:lvlJc w:val="left"/>
      <w:pPr>
        <w:ind w:left="4892" w:hanging="360"/>
      </w:pPr>
    </w:lvl>
    <w:lvl w:ilvl="7" w:tplc="340A0019" w:tentative="1">
      <w:start w:val="1"/>
      <w:numFmt w:val="lowerLetter"/>
      <w:lvlText w:val="%8."/>
      <w:lvlJc w:val="left"/>
      <w:pPr>
        <w:ind w:left="5612" w:hanging="360"/>
      </w:pPr>
    </w:lvl>
    <w:lvl w:ilvl="8" w:tplc="340A001B" w:tentative="1">
      <w:start w:val="1"/>
      <w:numFmt w:val="lowerRoman"/>
      <w:lvlText w:val="%9."/>
      <w:lvlJc w:val="right"/>
      <w:pPr>
        <w:ind w:left="6332" w:hanging="180"/>
      </w:pPr>
    </w:lvl>
  </w:abstractNum>
  <w:abstractNum w:abstractNumId="3">
    <w:nsid w:val="6D9114F7"/>
    <w:multiLevelType w:val="hybridMultilevel"/>
    <w:tmpl w:val="826283F2"/>
    <w:lvl w:ilvl="0" w:tplc="5F8E41E8">
      <w:start w:val="1"/>
      <w:numFmt w:val="decimal"/>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5F"/>
    <w:rsid w:val="000050AA"/>
    <w:rsid w:val="00006172"/>
    <w:rsid w:val="00007B18"/>
    <w:rsid w:val="000230CF"/>
    <w:rsid w:val="00031148"/>
    <w:rsid w:val="000311F5"/>
    <w:rsid w:val="00060D9D"/>
    <w:rsid w:val="001323A0"/>
    <w:rsid w:val="00157ACB"/>
    <w:rsid w:val="001B5E26"/>
    <w:rsid w:val="003212A3"/>
    <w:rsid w:val="00346970"/>
    <w:rsid w:val="00395BEC"/>
    <w:rsid w:val="003C57B3"/>
    <w:rsid w:val="003C6DDB"/>
    <w:rsid w:val="00403AA7"/>
    <w:rsid w:val="00434210"/>
    <w:rsid w:val="0045495F"/>
    <w:rsid w:val="004D3CA1"/>
    <w:rsid w:val="004E00A9"/>
    <w:rsid w:val="005154FD"/>
    <w:rsid w:val="00653FDB"/>
    <w:rsid w:val="006D3FCE"/>
    <w:rsid w:val="007474EA"/>
    <w:rsid w:val="00756CDC"/>
    <w:rsid w:val="008A2DEA"/>
    <w:rsid w:val="008B3845"/>
    <w:rsid w:val="008E2891"/>
    <w:rsid w:val="009620F8"/>
    <w:rsid w:val="0099268B"/>
    <w:rsid w:val="00996E03"/>
    <w:rsid w:val="009F12AD"/>
    <w:rsid w:val="00AA3AB8"/>
    <w:rsid w:val="00B05928"/>
    <w:rsid w:val="00BB6229"/>
    <w:rsid w:val="00BD382E"/>
    <w:rsid w:val="00CD1A78"/>
    <w:rsid w:val="00D215A1"/>
    <w:rsid w:val="00D4611E"/>
    <w:rsid w:val="00D554C6"/>
    <w:rsid w:val="00DB29A8"/>
    <w:rsid w:val="00E24EF2"/>
    <w:rsid w:val="00E7290B"/>
    <w:rsid w:val="00EA37B0"/>
    <w:rsid w:val="00EB162C"/>
    <w:rsid w:val="00F77AF4"/>
    <w:rsid w:val="00FB3E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eastAsia="Helvetica" w:hAnsi="Helvetica" w:cs="Helvetica"/>
      <w:lang w:val="es-MX" w:eastAsia="es-MX" w:bidi="es-MX"/>
    </w:rPr>
  </w:style>
  <w:style w:type="paragraph" w:styleId="Ttulo1">
    <w:name w:val="heading 1"/>
    <w:basedOn w:val="Normal"/>
    <w:uiPriority w:val="9"/>
    <w:qFormat/>
    <w:pPr>
      <w:ind w:left="212"/>
      <w:outlineLvl w:val="0"/>
    </w:pPr>
    <w:rPr>
      <w:b/>
      <w:bCs/>
      <w:sz w:val="34"/>
      <w:szCs w:val="34"/>
    </w:rPr>
  </w:style>
  <w:style w:type="paragraph" w:styleId="Ttulo2">
    <w:name w:val="heading 2"/>
    <w:basedOn w:val="Normal"/>
    <w:uiPriority w:val="9"/>
    <w:unhideWhenUsed/>
    <w:qFormat/>
    <w:pPr>
      <w:ind w:left="572" w:right="545"/>
      <w:jc w:val="center"/>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basedOn w:val="Normal"/>
    <w:uiPriority w:val="1"/>
    <w:qFormat/>
    <w:pPr>
      <w:spacing w:before="235"/>
      <w:ind w:left="4780" w:right="352" w:hanging="415"/>
    </w:pPr>
    <w:rPr>
      <w:u w:val="single" w:color="000000"/>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53FDB"/>
    <w:pPr>
      <w:tabs>
        <w:tab w:val="center" w:pos="4419"/>
        <w:tab w:val="right" w:pos="8838"/>
      </w:tabs>
    </w:pPr>
  </w:style>
  <w:style w:type="character" w:customStyle="1" w:styleId="EncabezadoCar">
    <w:name w:val="Encabezado Car"/>
    <w:basedOn w:val="Fuentedeprrafopredeter"/>
    <w:link w:val="Encabezado"/>
    <w:uiPriority w:val="99"/>
    <w:rsid w:val="00653FDB"/>
    <w:rPr>
      <w:rFonts w:ascii="Helvetica" w:eastAsia="Helvetica" w:hAnsi="Helvetica" w:cs="Helvetica"/>
      <w:lang w:val="es-MX" w:eastAsia="es-MX" w:bidi="es-MX"/>
    </w:rPr>
  </w:style>
  <w:style w:type="paragraph" w:styleId="Piedepgina">
    <w:name w:val="footer"/>
    <w:basedOn w:val="Normal"/>
    <w:link w:val="PiedepginaCar"/>
    <w:uiPriority w:val="99"/>
    <w:unhideWhenUsed/>
    <w:rsid w:val="00653FDB"/>
    <w:pPr>
      <w:tabs>
        <w:tab w:val="center" w:pos="4419"/>
        <w:tab w:val="right" w:pos="8838"/>
      </w:tabs>
    </w:pPr>
  </w:style>
  <w:style w:type="character" w:customStyle="1" w:styleId="PiedepginaCar">
    <w:name w:val="Pie de página Car"/>
    <w:basedOn w:val="Fuentedeprrafopredeter"/>
    <w:link w:val="Piedepgina"/>
    <w:uiPriority w:val="99"/>
    <w:rsid w:val="00653FDB"/>
    <w:rPr>
      <w:rFonts w:ascii="Helvetica" w:eastAsia="Helvetica" w:hAnsi="Helvetica" w:cs="Helvetica"/>
      <w:lang w:val="es-MX" w:eastAsia="es-MX" w:bidi="es-MX"/>
    </w:rPr>
  </w:style>
  <w:style w:type="paragraph" w:styleId="TtulodeTDC">
    <w:name w:val="TOC Heading"/>
    <w:basedOn w:val="Ttulo1"/>
    <w:next w:val="Normal"/>
    <w:uiPriority w:val="39"/>
    <w:unhideWhenUsed/>
    <w:qFormat/>
    <w:rsid w:val="00395BE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CL" w:eastAsia="es-CL" w:bidi="ar-SA"/>
    </w:rPr>
  </w:style>
  <w:style w:type="paragraph" w:styleId="TDC1">
    <w:name w:val="toc 1"/>
    <w:basedOn w:val="Normal"/>
    <w:next w:val="Normal"/>
    <w:autoRedefine/>
    <w:uiPriority w:val="39"/>
    <w:unhideWhenUsed/>
    <w:rsid w:val="00395BEC"/>
    <w:pPr>
      <w:spacing w:after="100"/>
    </w:pPr>
  </w:style>
  <w:style w:type="paragraph" w:styleId="TDC2">
    <w:name w:val="toc 2"/>
    <w:basedOn w:val="Normal"/>
    <w:next w:val="Normal"/>
    <w:autoRedefine/>
    <w:uiPriority w:val="39"/>
    <w:unhideWhenUsed/>
    <w:rsid w:val="00395BEC"/>
    <w:pPr>
      <w:spacing w:after="100"/>
      <w:ind w:left="220"/>
    </w:pPr>
  </w:style>
  <w:style w:type="character" w:styleId="Hipervnculo">
    <w:name w:val="Hyperlink"/>
    <w:basedOn w:val="Fuentedeprrafopredeter"/>
    <w:uiPriority w:val="99"/>
    <w:unhideWhenUsed/>
    <w:rsid w:val="00395BEC"/>
    <w:rPr>
      <w:color w:val="0000FF" w:themeColor="hyperlink"/>
      <w:u w:val="single"/>
    </w:rPr>
  </w:style>
  <w:style w:type="paragraph" w:styleId="Textodeglobo">
    <w:name w:val="Balloon Text"/>
    <w:basedOn w:val="Normal"/>
    <w:link w:val="TextodegloboCar"/>
    <w:uiPriority w:val="99"/>
    <w:semiHidden/>
    <w:unhideWhenUsed/>
    <w:rsid w:val="007474EA"/>
    <w:rPr>
      <w:rFonts w:ascii="Tahoma" w:hAnsi="Tahoma" w:cs="Tahoma"/>
      <w:sz w:val="16"/>
      <w:szCs w:val="16"/>
    </w:rPr>
  </w:style>
  <w:style w:type="character" w:customStyle="1" w:styleId="TextodegloboCar">
    <w:name w:val="Texto de globo Car"/>
    <w:basedOn w:val="Fuentedeprrafopredeter"/>
    <w:link w:val="Textodeglobo"/>
    <w:uiPriority w:val="99"/>
    <w:semiHidden/>
    <w:rsid w:val="007474EA"/>
    <w:rPr>
      <w:rFonts w:ascii="Tahoma" w:eastAsia="Helvetica" w:hAnsi="Tahoma" w:cs="Tahoma"/>
      <w:sz w:val="16"/>
      <w:szCs w:val="16"/>
      <w:lang w:val="es-MX" w:eastAsia="es-MX" w:bidi="es-MX"/>
    </w:rPr>
  </w:style>
  <w:style w:type="paragraph" w:styleId="Textonotaalfinal">
    <w:name w:val="endnote text"/>
    <w:basedOn w:val="Normal"/>
    <w:link w:val="TextonotaalfinalCar"/>
    <w:uiPriority w:val="99"/>
    <w:unhideWhenUsed/>
    <w:rsid w:val="000050AA"/>
    <w:rPr>
      <w:sz w:val="20"/>
      <w:szCs w:val="20"/>
    </w:rPr>
  </w:style>
  <w:style w:type="character" w:customStyle="1" w:styleId="TextonotaalfinalCar">
    <w:name w:val="Texto nota al final Car"/>
    <w:basedOn w:val="Fuentedeprrafopredeter"/>
    <w:link w:val="Textonotaalfinal"/>
    <w:uiPriority w:val="99"/>
    <w:rsid w:val="000050AA"/>
    <w:rPr>
      <w:rFonts w:ascii="Helvetica" w:eastAsia="Helvetica" w:hAnsi="Helvetica" w:cs="Helvetica"/>
      <w:sz w:val="20"/>
      <w:szCs w:val="20"/>
      <w:lang w:val="es-MX" w:eastAsia="es-MX" w:bidi="es-MX"/>
    </w:rPr>
  </w:style>
  <w:style w:type="character" w:styleId="Refdenotaalfinal">
    <w:name w:val="endnote reference"/>
    <w:basedOn w:val="Fuentedeprrafopredeter"/>
    <w:uiPriority w:val="99"/>
    <w:semiHidden/>
    <w:unhideWhenUsed/>
    <w:rsid w:val="000050AA"/>
    <w:rPr>
      <w:vertAlign w:val="superscript"/>
    </w:rPr>
  </w:style>
  <w:style w:type="table" w:styleId="Tablaconcuadrcula">
    <w:name w:val="Table Grid"/>
    <w:basedOn w:val="Tablanormal"/>
    <w:uiPriority w:val="39"/>
    <w:rsid w:val="00023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eastAsia="Helvetica" w:hAnsi="Helvetica" w:cs="Helvetica"/>
      <w:lang w:val="es-MX" w:eastAsia="es-MX" w:bidi="es-MX"/>
    </w:rPr>
  </w:style>
  <w:style w:type="paragraph" w:styleId="Ttulo1">
    <w:name w:val="heading 1"/>
    <w:basedOn w:val="Normal"/>
    <w:uiPriority w:val="9"/>
    <w:qFormat/>
    <w:pPr>
      <w:ind w:left="212"/>
      <w:outlineLvl w:val="0"/>
    </w:pPr>
    <w:rPr>
      <w:b/>
      <w:bCs/>
      <w:sz w:val="34"/>
      <w:szCs w:val="34"/>
    </w:rPr>
  </w:style>
  <w:style w:type="paragraph" w:styleId="Ttulo2">
    <w:name w:val="heading 2"/>
    <w:basedOn w:val="Normal"/>
    <w:uiPriority w:val="9"/>
    <w:unhideWhenUsed/>
    <w:qFormat/>
    <w:pPr>
      <w:ind w:left="572" w:right="545"/>
      <w:jc w:val="center"/>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basedOn w:val="Normal"/>
    <w:uiPriority w:val="1"/>
    <w:qFormat/>
    <w:pPr>
      <w:spacing w:before="235"/>
      <w:ind w:left="4780" w:right="352" w:hanging="415"/>
    </w:pPr>
    <w:rPr>
      <w:u w:val="single" w:color="000000"/>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53FDB"/>
    <w:pPr>
      <w:tabs>
        <w:tab w:val="center" w:pos="4419"/>
        <w:tab w:val="right" w:pos="8838"/>
      </w:tabs>
    </w:pPr>
  </w:style>
  <w:style w:type="character" w:customStyle="1" w:styleId="EncabezadoCar">
    <w:name w:val="Encabezado Car"/>
    <w:basedOn w:val="Fuentedeprrafopredeter"/>
    <w:link w:val="Encabezado"/>
    <w:uiPriority w:val="99"/>
    <w:rsid w:val="00653FDB"/>
    <w:rPr>
      <w:rFonts w:ascii="Helvetica" w:eastAsia="Helvetica" w:hAnsi="Helvetica" w:cs="Helvetica"/>
      <w:lang w:val="es-MX" w:eastAsia="es-MX" w:bidi="es-MX"/>
    </w:rPr>
  </w:style>
  <w:style w:type="paragraph" w:styleId="Piedepgina">
    <w:name w:val="footer"/>
    <w:basedOn w:val="Normal"/>
    <w:link w:val="PiedepginaCar"/>
    <w:uiPriority w:val="99"/>
    <w:unhideWhenUsed/>
    <w:rsid w:val="00653FDB"/>
    <w:pPr>
      <w:tabs>
        <w:tab w:val="center" w:pos="4419"/>
        <w:tab w:val="right" w:pos="8838"/>
      </w:tabs>
    </w:pPr>
  </w:style>
  <w:style w:type="character" w:customStyle="1" w:styleId="PiedepginaCar">
    <w:name w:val="Pie de página Car"/>
    <w:basedOn w:val="Fuentedeprrafopredeter"/>
    <w:link w:val="Piedepgina"/>
    <w:uiPriority w:val="99"/>
    <w:rsid w:val="00653FDB"/>
    <w:rPr>
      <w:rFonts w:ascii="Helvetica" w:eastAsia="Helvetica" w:hAnsi="Helvetica" w:cs="Helvetica"/>
      <w:lang w:val="es-MX" w:eastAsia="es-MX" w:bidi="es-MX"/>
    </w:rPr>
  </w:style>
  <w:style w:type="paragraph" w:styleId="TtulodeTDC">
    <w:name w:val="TOC Heading"/>
    <w:basedOn w:val="Ttulo1"/>
    <w:next w:val="Normal"/>
    <w:uiPriority w:val="39"/>
    <w:unhideWhenUsed/>
    <w:qFormat/>
    <w:rsid w:val="00395BE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CL" w:eastAsia="es-CL" w:bidi="ar-SA"/>
    </w:rPr>
  </w:style>
  <w:style w:type="paragraph" w:styleId="TDC1">
    <w:name w:val="toc 1"/>
    <w:basedOn w:val="Normal"/>
    <w:next w:val="Normal"/>
    <w:autoRedefine/>
    <w:uiPriority w:val="39"/>
    <w:unhideWhenUsed/>
    <w:rsid w:val="00395BEC"/>
    <w:pPr>
      <w:spacing w:after="100"/>
    </w:pPr>
  </w:style>
  <w:style w:type="paragraph" w:styleId="TDC2">
    <w:name w:val="toc 2"/>
    <w:basedOn w:val="Normal"/>
    <w:next w:val="Normal"/>
    <w:autoRedefine/>
    <w:uiPriority w:val="39"/>
    <w:unhideWhenUsed/>
    <w:rsid w:val="00395BEC"/>
    <w:pPr>
      <w:spacing w:after="100"/>
      <w:ind w:left="220"/>
    </w:pPr>
  </w:style>
  <w:style w:type="character" w:styleId="Hipervnculo">
    <w:name w:val="Hyperlink"/>
    <w:basedOn w:val="Fuentedeprrafopredeter"/>
    <w:uiPriority w:val="99"/>
    <w:unhideWhenUsed/>
    <w:rsid w:val="00395BEC"/>
    <w:rPr>
      <w:color w:val="0000FF" w:themeColor="hyperlink"/>
      <w:u w:val="single"/>
    </w:rPr>
  </w:style>
  <w:style w:type="paragraph" w:styleId="Textodeglobo">
    <w:name w:val="Balloon Text"/>
    <w:basedOn w:val="Normal"/>
    <w:link w:val="TextodegloboCar"/>
    <w:uiPriority w:val="99"/>
    <w:semiHidden/>
    <w:unhideWhenUsed/>
    <w:rsid w:val="007474EA"/>
    <w:rPr>
      <w:rFonts w:ascii="Tahoma" w:hAnsi="Tahoma" w:cs="Tahoma"/>
      <w:sz w:val="16"/>
      <w:szCs w:val="16"/>
    </w:rPr>
  </w:style>
  <w:style w:type="character" w:customStyle="1" w:styleId="TextodegloboCar">
    <w:name w:val="Texto de globo Car"/>
    <w:basedOn w:val="Fuentedeprrafopredeter"/>
    <w:link w:val="Textodeglobo"/>
    <w:uiPriority w:val="99"/>
    <w:semiHidden/>
    <w:rsid w:val="007474EA"/>
    <w:rPr>
      <w:rFonts w:ascii="Tahoma" w:eastAsia="Helvetica" w:hAnsi="Tahoma" w:cs="Tahoma"/>
      <w:sz w:val="16"/>
      <w:szCs w:val="16"/>
      <w:lang w:val="es-MX" w:eastAsia="es-MX" w:bidi="es-MX"/>
    </w:rPr>
  </w:style>
  <w:style w:type="paragraph" w:styleId="Textonotaalfinal">
    <w:name w:val="endnote text"/>
    <w:basedOn w:val="Normal"/>
    <w:link w:val="TextonotaalfinalCar"/>
    <w:uiPriority w:val="99"/>
    <w:unhideWhenUsed/>
    <w:rsid w:val="000050AA"/>
    <w:rPr>
      <w:sz w:val="20"/>
      <w:szCs w:val="20"/>
    </w:rPr>
  </w:style>
  <w:style w:type="character" w:customStyle="1" w:styleId="TextonotaalfinalCar">
    <w:name w:val="Texto nota al final Car"/>
    <w:basedOn w:val="Fuentedeprrafopredeter"/>
    <w:link w:val="Textonotaalfinal"/>
    <w:uiPriority w:val="99"/>
    <w:rsid w:val="000050AA"/>
    <w:rPr>
      <w:rFonts w:ascii="Helvetica" w:eastAsia="Helvetica" w:hAnsi="Helvetica" w:cs="Helvetica"/>
      <w:sz w:val="20"/>
      <w:szCs w:val="20"/>
      <w:lang w:val="es-MX" w:eastAsia="es-MX" w:bidi="es-MX"/>
    </w:rPr>
  </w:style>
  <w:style w:type="character" w:styleId="Refdenotaalfinal">
    <w:name w:val="endnote reference"/>
    <w:basedOn w:val="Fuentedeprrafopredeter"/>
    <w:uiPriority w:val="99"/>
    <w:semiHidden/>
    <w:unhideWhenUsed/>
    <w:rsid w:val="000050AA"/>
    <w:rPr>
      <w:vertAlign w:val="superscript"/>
    </w:rPr>
  </w:style>
  <w:style w:type="table" w:styleId="Tablaconcuadrcula">
    <w:name w:val="Table Grid"/>
    <w:basedOn w:val="Tablanormal"/>
    <w:uiPriority w:val="39"/>
    <w:rsid w:val="00023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estivalguatonloyola@munilosandes.c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90BA7-C6E0-41CE-8AF6-06383880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1510</Words>
  <Characters>8311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I.Municipalidad de Los andes</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I.Municipalidad de Los andes</cp:lastModifiedBy>
  <cp:revision>29</cp:revision>
  <cp:lastPrinted>2019-08-07T19:32:00Z</cp:lastPrinted>
  <dcterms:created xsi:type="dcterms:W3CDTF">2019-08-06T19:51:00Z</dcterms:created>
  <dcterms:modified xsi:type="dcterms:W3CDTF">2019-08-07T19:42:00Z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Creator">
    <vt:lpwstr>Microsoft® Office Word 2007</vt:lpwstr>
  </property>
  <property fmtid="{D5CDD505-2E9C-101B-9397-08002B2CF9AE}" pid="4" name="LastSaved">
    <vt:filetime>2018-08-13T00:00:00Z</vt:filetime>
  </property>
</Properties>
</file>